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C1C07" w14:textId="77777777" w:rsidR="002B44A2" w:rsidRDefault="002B44A2">
      <w:pPr>
        <w:spacing w:before="59" w:after="0"/>
        <w:ind w:left="140" w:right="147"/>
        <w:jc w:val="center"/>
        <w:rPr>
          <w:rFonts w:ascii="Calibri" w:eastAsia="Calibri" w:hAnsi="Calibri" w:cs="Calibri"/>
          <w:b/>
          <w:bCs/>
          <w:sz w:val="36"/>
        </w:rPr>
      </w:pPr>
    </w:p>
    <w:p w14:paraId="7753C76E" w14:textId="57D0C255" w:rsidR="00D76D14" w:rsidRPr="001E0C1C" w:rsidRDefault="00CD5797">
      <w:pPr>
        <w:spacing w:before="59" w:after="0"/>
        <w:ind w:left="140" w:right="147"/>
        <w:jc w:val="center"/>
        <w:rPr>
          <w:b/>
          <w:bCs/>
        </w:rPr>
      </w:pPr>
      <w:r w:rsidRPr="001E0C1C">
        <w:rPr>
          <w:rFonts w:ascii="Calibri" w:eastAsia="Calibri" w:hAnsi="Calibri" w:cs="Calibri"/>
          <w:b/>
          <w:bCs/>
          <w:sz w:val="36"/>
        </w:rPr>
        <w:t>KAREN SHAW</w:t>
      </w:r>
    </w:p>
    <w:p w14:paraId="6416B03C" w14:textId="1C92E6FD" w:rsidR="00D76D14" w:rsidRPr="001E0C1C" w:rsidRDefault="001E0C1C">
      <w:pPr>
        <w:spacing w:after="0"/>
        <w:jc w:val="center"/>
      </w:pPr>
      <w:hyperlink r:id="rId5" w:history="1">
        <w:r w:rsidRPr="00C00727">
          <w:rPr>
            <w:rStyle w:val="Hyperlink"/>
            <w:rFonts w:ascii="Times New Roman" w:eastAsia="Times New Roman" w:hAnsi="Times New Roman" w:cs="Times New Roman"/>
          </w:rPr>
          <w:t>karnshaw@gmail.com</w:t>
        </w:r>
      </w:hyperlink>
      <w:r w:rsidRPr="001E0C1C">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sidRPr="001E0C1C">
        <w:rPr>
          <w:rFonts w:ascii="Times New Roman" w:eastAsia="Times New Roman" w:hAnsi="Times New Roman" w:cs="Times New Roman"/>
        </w:rPr>
        <w:t>Mobile</w:t>
      </w:r>
      <w:r w:rsidR="00CD5797" w:rsidRPr="001E0C1C">
        <w:rPr>
          <w:rFonts w:ascii="Times New Roman" w:eastAsia="Times New Roman" w:hAnsi="Times New Roman" w:cs="Times New Roman"/>
        </w:rPr>
        <w:t>:07939516207</w:t>
      </w:r>
    </w:p>
    <w:p w14:paraId="5573CF94" w14:textId="77777777" w:rsidR="00D76D14" w:rsidRDefault="00D76D14">
      <w:pPr>
        <w:spacing w:after="0"/>
        <w:ind w:left="140" w:right="7588"/>
      </w:pPr>
    </w:p>
    <w:p w14:paraId="56EF3C2D" w14:textId="77777777" w:rsidR="00D76D14" w:rsidRPr="001E0C1C" w:rsidRDefault="00CD5797" w:rsidP="001E0C1C">
      <w:pPr>
        <w:shd w:val="clear" w:color="auto" w:fill="D9D9D9" w:themeFill="background1" w:themeFillShade="D9"/>
        <w:spacing w:after="0"/>
        <w:rPr>
          <w:rFonts w:ascii="Calibri" w:eastAsia="Calibri" w:hAnsi="Calibri" w:cs="Calibri"/>
          <w:b/>
          <w:bCs/>
        </w:rPr>
      </w:pPr>
      <w:r w:rsidRPr="001E0C1C">
        <w:rPr>
          <w:rFonts w:ascii="Calibri" w:eastAsia="Calibri" w:hAnsi="Calibri" w:cs="Calibri"/>
          <w:b/>
          <w:bCs/>
        </w:rPr>
        <w:t>PERSONAL PROFILE</w:t>
      </w:r>
    </w:p>
    <w:p w14:paraId="35616AF7" w14:textId="77777777" w:rsidR="00DA7F73" w:rsidRDefault="00CD5797">
      <w:pPr>
        <w:spacing w:after="0"/>
        <w:ind w:right="166"/>
        <w:rPr>
          <w:rFonts w:ascii="Calibri" w:eastAsia="Calibri" w:hAnsi="Calibri" w:cs="Calibri"/>
          <w:sz w:val="20"/>
        </w:rPr>
      </w:pPr>
      <w:r>
        <w:rPr>
          <w:rFonts w:ascii="Calibri" w:eastAsia="Calibri" w:hAnsi="Calibri" w:cs="Calibri"/>
          <w:sz w:val="20"/>
        </w:rPr>
        <w:t xml:space="preserve">A versatile, friendly, and approachable professional with ability to engage and communicate with stakeholders at all levels in diverse organisations. An organised, client-oriented, forward thinking, and initiative-taking individual.  Skilled at managing multiple projects, analysing, and interpreting data while prioritising conflicting demands. </w:t>
      </w:r>
    </w:p>
    <w:p w14:paraId="55E44B70" w14:textId="22C9CEB7" w:rsidR="00DA7F73" w:rsidRDefault="00CD5797" w:rsidP="00DA7F73">
      <w:pPr>
        <w:spacing w:after="0" w:line="240" w:lineRule="auto"/>
        <w:rPr>
          <w:rFonts w:ascii="Calibri" w:eastAsia="Calibri" w:hAnsi="Calibri" w:cs="Calibri"/>
          <w:sz w:val="20"/>
        </w:rPr>
      </w:pPr>
      <w:r>
        <w:rPr>
          <w:rFonts w:ascii="Calibri" w:eastAsia="Calibri" w:hAnsi="Calibri" w:cs="Calibri"/>
          <w:sz w:val="20"/>
        </w:rPr>
        <w:t xml:space="preserve">A Programme management professional with experience in change and transformational programmes, identifying causes of revenue loss and implementing changes.  Adept in risk management, policies, processes, and procedures. Have good negotiation, planning, </w:t>
      </w:r>
      <w:r w:rsidR="00DA7F73">
        <w:rPr>
          <w:rFonts w:ascii="Calibri" w:eastAsia="Calibri" w:hAnsi="Calibri" w:cs="Calibri"/>
          <w:sz w:val="20"/>
        </w:rPr>
        <w:t xml:space="preserve">budget management, </w:t>
      </w:r>
      <w:r>
        <w:rPr>
          <w:rFonts w:ascii="Calibri" w:eastAsia="Calibri" w:hAnsi="Calibri" w:cs="Calibri"/>
          <w:sz w:val="20"/>
        </w:rPr>
        <w:t>financial reporting, and stakeholder management skills. Good leadership skills with the ability to work with others through competing priorities to deliver expected outcomes</w:t>
      </w:r>
      <w:r w:rsidR="00DA7F73">
        <w:rPr>
          <w:rFonts w:ascii="Calibri" w:eastAsia="Calibri" w:hAnsi="Calibri" w:cs="Calibri"/>
          <w:sz w:val="20"/>
        </w:rPr>
        <w:t xml:space="preserve">. Utilising scrum master skills in </w:t>
      </w:r>
      <w:r w:rsidR="00DA7F73" w:rsidRPr="00DA7F73">
        <w:rPr>
          <w:rFonts w:ascii="Calibri" w:eastAsia="Calibri" w:hAnsi="Calibri" w:cs="Calibri"/>
          <w:sz w:val="20"/>
        </w:rPr>
        <w:t>managing cross-functional teams, bringing transparency, and facilitating events</w:t>
      </w:r>
      <w:r w:rsidR="00363FA7">
        <w:rPr>
          <w:rFonts w:ascii="Calibri" w:eastAsia="Calibri" w:hAnsi="Calibri" w:cs="Calibri"/>
          <w:sz w:val="20"/>
        </w:rPr>
        <w:t>.</w:t>
      </w:r>
    </w:p>
    <w:p w14:paraId="6D6147EE" w14:textId="77777777" w:rsidR="00DA7F73" w:rsidRPr="00DA7F73" w:rsidRDefault="00DA7F73" w:rsidP="00DA7F73">
      <w:pPr>
        <w:spacing w:after="0" w:line="240" w:lineRule="auto"/>
        <w:rPr>
          <w:rFonts w:ascii="Calibri" w:eastAsia="Calibri" w:hAnsi="Calibri" w:cs="Calibri"/>
          <w:sz w:val="20"/>
        </w:rPr>
      </w:pPr>
    </w:p>
    <w:p w14:paraId="45A60CE3" w14:textId="77777777" w:rsidR="00D76D14" w:rsidRPr="00EB164F" w:rsidRDefault="00CD5797" w:rsidP="00EB164F">
      <w:pPr>
        <w:shd w:val="clear" w:color="auto" w:fill="D9D9D9" w:themeFill="background1" w:themeFillShade="D9"/>
        <w:spacing w:after="0"/>
        <w:rPr>
          <w:b/>
          <w:bCs/>
        </w:rPr>
      </w:pPr>
      <w:r w:rsidRPr="00EB164F">
        <w:rPr>
          <w:rFonts w:ascii="Calibri" w:eastAsia="Calibri" w:hAnsi="Calibri" w:cs="Calibri"/>
          <w:b/>
          <w:bCs/>
        </w:rPr>
        <w:t>CORE COMPETENCIES / SKILLS / QUALITIES</w:t>
      </w:r>
    </w:p>
    <w:tbl>
      <w:tblPr>
        <w:tblStyle w:val="divdocumenttable"/>
        <w:tblW w:w="10350" w:type="dxa"/>
        <w:tblCellSpacing w:w="15" w:type="dxa"/>
        <w:tblLayout w:type="fixed"/>
        <w:tblCellMar>
          <w:left w:w="0" w:type="dxa"/>
          <w:right w:w="0" w:type="dxa"/>
        </w:tblCellMar>
        <w:tblLook w:val="05E0" w:firstRow="1" w:lastRow="1" w:firstColumn="1" w:lastColumn="1" w:noHBand="0" w:noVBand="1"/>
      </w:tblPr>
      <w:tblGrid>
        <w:gridCol w:w="5310"/>
        <w:gridCol w:w="5040"/>
      </w:tblGrid>
      <w:tr w:rsidR="00EB164F" w:rsidRPr="00147B51" w14:paraId="25D40399" w14:textId="77777777" w:rsidTr="00CD5797">
        <w:trPr>
          <w:trHeight w:val="2273"/>
          <w:tblCellSpacing w:w="15" w:type="dxa"/>
        </w:trPr>
        <w:tc>
          <w:tcPr>
            <w:tcW w:w="5265" w:type="dxa"/>
            <w:tcMar>
              <w:top w:w="0" w:type="dxa"/>
              <w:left w:w="0" w:type="dxa"/>
              <w:bottom w:w="0" w:type="dxa"/>
              <w:right w:w="0" w:type="dxa"/>
            </w:tcMar>
            <w:hideMark/>
          </w:tcPr>
          <w:p w14:paraId="2A8074A9" w14:textId="77777777" w:rsidR="00EB164F" w:rsidRPr="00EB164F" w:rsidRDefault="00EB164F" w:rsidP="00EB164F">
            <w:pPr>
              <w:pStyle w:val="documentulli"/>
              <w:numPr>
                <w:ilvl w:val="0"/>
                <w:numId w:val="3"/>
              </w:numPr>
              <w:rPr>
                <w:rFonts w:asciiTheme="minorHAnsi" w:hAnsiTheme="minorHAnsi" w:cstheme="minorHAnsi"/>
                <w:bCs/>
                <w:sz w:val="20"/>
                <w:szCs w:val="20"/>
              </w:rPr>
            </w:pPr>
            <w:bookmarkStart w:id="0" w:name="_Hlk142442975"/>
            <w:r w:rsidRPr="00EB164F">
              <w:rPr>
                <w:rFonts w:asciiTheme="minorHAnsi" w:hAnsiTheme="minorHAnsi" w:cstheme="minorHAnsi"/>
                <w:bCs/>
                <w:sz w:val="20"/>
                <w:szCs w:val="20"/>
              </w:rPr>
              <w:t>Good communication skills (written &amp; spoken)</w:t>
            </w:r>
          </w:p>
          <w:p w14:paraId="5B825C8A" w14:textId="77777777" w:rsidR="00EB164F" w:rsidRPr="00EB164F" w:rsidRDefault="00EB164F" w:rsidP="00EB164F">
            <w:pPr>
              <w:numPr>
                <w:ilvl w:val="0"/>
                <w:numId w:val="3"/>
              </w:numPr>
              <w:rPr>
                <w:rFonts w:asciiTheme="minorHAnsi" w:hAnsiTheme="minorHAnsi" w:cstheme="minorHAnsi"/>
              </w:rPr>
            </w:pPr>
            <w:r w:rsidRPr="00EB164F">
              <w:rPr>
                <w:rFonts w:asciiTheme="minorHAnsi" w:eastAsia="Calibri" w:hAnsiTheme="minorHAnsi" w:cstheme="minorHAnsi"/>
              </w:rPr>
              <w:t>Collaborative Working</w:t>
            </w:r>
          </w:p>
          <w:p w14:paraId="1D083A02" w14:textId="77777777" w:rsidR="00EB164F" w:rsidRPr="00EB164F" w:rsidRDefault="00EB164F" w:rsidP="00EB164F">
            <w:pPr>
              <w:pStyle w:val="documentulli"/>
              <w:numPr>
                <w:ilvl w:val="0"/>
                <w:numId w:val="3"/>
              </w:numPr>
              <w:rPr>
                <w:rFonts w:asciiTheme="minorHAnsi" w:hAnsiTheme="minorHAnsi" w:cstheme="minorHAnsi"/>
                <w:bCs/>
                <w:sz w:val="20"/>
                <w:szCs w:val="20"/>
              </w:rPr>
            </w:pPr>
            <w:r w:rsidRPr="00EB164F">
              <w:rPr>
                <w:rFonts w:asciiTheme="minorHAnsi" w:hAnsiTheme="minorHAnsi" w:cstheme="minorHAnsi"/>
                <w:bCs/>
                <w:sz w:val="20"/>
                <w:szCs w:val="20"/>
              </w:rPr>
              <w:t>Team player</w:t>
            </w:r>
          </w:p>
          <w:p w14:paraId="64E4959D" w14:textId="77777777" w:rsidR="00136A98" w:rsidRPr="00136A98" w:rsidRDefault="00EB164F" w:rsidP="00EB164F">
            <w:pPr>
              <w:numPr>
                <w:ilvl w:val="0"/>
                <w:numId w:val="3"/>
              </w:numPr>
              <w:rPr>
                <w:rFonts w:asciiTheme="minorHAnsi" w:hAnsiTheme="minorHAnsi" w:cstheme="minorHAnsi"/>
              </w:rPr>
            </w:pPr>
            <w:r w:rsidRPr="00EB164F">
              <w:rPr>
                <w:rFonts w:asciiTheme="minorHAnsi" w:eastAsia="Calibri" w:hAnsiTheme="minorHAnsi" w:cstheme="minorHAnsi"/>
              </w:rPr>
              <w:t>HR and Governance</w:t>
            </w:r>
          </w:p>
          <w:p w14:paraId="48FC5D02" w14:textId="77777777" w:rsidR="00EB164F" w:rsidRPr="00EB164F" w:rsidRDefault="00EB164F" w:rsidP="00EB164F">
            <w:pPr>
              <w:numPr>
                <w:ilvl w:val="0"/>
                <w:numId w:val="3"/>
              </w:numPr>
              <w:rPr>
                <w:rFonts w:asciiTheme="minorHAnsi" w:hAnsiTheme="minorHAnsi" w:cstheme="minorHAnsi"/>
              </w:rPr>
            </w:pPr>
            <w:r w:rsidRPr="00EB164F">
              <w:rPr>
                <w:rFonts w:asciiTheme="minorHAnsi" w:eastAsia="Calibri" w:hAnsiTheme="minorHAnsi" w:cstheme="minorHAnsi"/>
              </w:rPr>
              <w:t>Workforce management</w:t>
            </w:r>
          </w:p>
          <w:p w14:paraId="6C34CCAD" w14:textId="77777777" w:rsidR="00EB164F" w:rsidRPr="00EB164F" w:rsidRDefault="00EB164F" w:rsidP="00EB164F">
            <w:pPr>
              <w:numPr>
                <w:ilvl w:val="0"/>
                <w:numId w:val="3"/>
              </w:numPr>
              <w:spacing w:before="1"/>
              <w:rPr>
                <w:rFonts w:asciiTheme="minorHAnsi" w:hAnsiTheme="minorHAnsi" w:cstheme="minorHAnsi"/>
              </w:rPr>
            </w:pPr>
            <w:r w:rsidRPr="00EB164F">
              <w:rPr>
                <w:rFonts w:asciiTheme="minorHAnsi" w:eastAsia="Calibri" w:hAnsiTheme="minorHAnsi" w:cstheme="minorHAnsi"/>
              </w:rPr>
              <w:t>Project / Programme Management</w:t>
            </w:r>
          </w:p>
          <w:p w14:paraId="409D0741" w14:textId="77777777" w:rsidR="00EB164F" w:rsidRPr="00EB164F" w:rsidRDefault="00EB164F" w:rsidP="00EB164F">
            <w:pPr>
              <w:numPr>
                <w:ilvl w:val="0"/>
                <w:numId w:val="3"/>
              </w:numPr>
              <w:spacing w:before="1"/>
              <w:rPr>
                <w:rFonts w:asciiTheme="minorHAnsi" w:hAnsiTheme="minorHAnsi" w:cstheme="minorHAnsi"/>
              </w:rPr>
            </w:pPr>
            <w:r w:rsidRPr="00EB164F">
              <w:rPr>
                <w:rFonts w:asciiTheme="minorHAnsi" w:eastAsia="Calibri" w:hAnsiTheme="minorHAnsi" w:cstheme="minorHAnsi"/>
              </w:rPr>
              <w:t>Operational Management</w:t>
            </w:r>
          </w:p>
          <w:p w14:paraId="632C0C92" w14:textId="77777777" w:rsidR="00EB164F" w:rsidRPr="00EB164F" w:rsidRDefault="00EB164F" w:rsidP="00EB164F">
            <w:pPr>
              <w:numPr>
                <w:ilvl w:val="0"/>
                <w:numId w:val="3"/>
              </w:numPr>
              <w:rPr>
                <w:rFonts w:asciiTheme="minorHAnsi" w:hAnsiTheme="minorHAnsi" w:cstheme="minorHAnsi"/>
              </w:rPr>
            </w:pPr>
            <w:r w:rsidRPr="00EB164F">
              <w:rPr>
                <w:rFonts w:asciiTheme="minorHAnsi" w:eastAsia="Calibri" w:hAnsiTheme="minorHAnsi" w:cstheme="minorHAnsi"/>
              </w:rPr>
              <w:t>Risk Management</w:t>
            </w:r>
          </w:p>
          <w:p w14:paraId="2BEB3394" w14:textId="275FDBFC" w:rsidR="00EB164F" w:rsidRPr="00EB164F" w:rsidRDefault="00EB164F" w:rsidP="00EB164F">
            <w:pPr>
              <w:numPr>
                <w:ilvl w:val="0"/>
                <w:numId w:val="3"/>
              </w:numPr>
              <w:spacing w:before="1"/>
              <w:rPr>
                <w:rFonts w:asciiTheme="minorHAnsi" w:hAnsiTheme="minorHAnsi" w:cstheme="minorHAnsi"/>
              </w:rPr>
            </w:pPr>
            <w:r w:rsidRPr="00EB164F">
              <w:rPr>
                <w:rFonts w:asciiTheme="minorHAnsi" w:eastAsia="Calibri" w:hAnsiTheme="minorHAnsi" w:cstheme="minorHAnsi"/>
              </w:rPr>
              <w:t xml:space="preserve">Stakeholder </w:t>
            </w:r>
            <w:r>
              <w:rPr>
                <w:rFonts w:asciiTheme="minorHAnsi" w:eastAsia="Calibri" w:hAnsiTheme="minorHAnsi" w:cstheme="minorHAnsi"/>
              </w:rPr>
              <w:t>m</w:t>
            </w:r>
            <w:r w:rsidRPr="00EB164F">
              <w:rPr>
                <w:rFonts w:asciiTheme="minorHAnsi" w:eastAsia="Calibri" w:hAnsiTheme="minorHAnsi" w:cstheme="minorHAnsi"/>
              </w:rPr>
              <w:t>anagement and relationship</w:t>
            </w:r>
          </w:p>
          <w:p w14:paraId="03D566E2" w14:textId="0ED67F3D" w:rsidR="00EB164F" w:rsidRPr="00EB164F" w:rsidRDefault="00EB164F" w:rsidP="00EB164F">
            <w:pPr>
              <w:numPr>
                <w:ilvl w:val="0"/>
                <w:numId w:val="3"/>
              </w:numPr>
              <w:spacing w:before="1"/>
              <w:rPr>
                <w:rFonts w:asciiTheme="minorHAnsi" w:hAnsiTheme="minorHAnsi" w:cstheme="minorHAnsi"/>
              </w:rPr>
            </w:pPr>
            <w:r w:rsidRPr="00EB164F">
              <w:rPr>
                <w:rFonts w:asciiTheme="minorHAnsi" w:eastAsia="Calibri" w:hAnsiTheme="minorHAnsi" w:cstheme="minorHAnsi"/>
              </w:rPr>
              <w:t xml:space="preserve">Change Management </w:t>
            </w:r>
          </w:p>
        </w:tc>
        <w:tc>
          <w:tcPr>
            <w:tcW w:w="4995" w:type="dxa"/>
            <w:tcBorders>
              <w:left w:val="single" w:sz="8" w:space="0" w:color="FEFDFD"/>
            </w:tcBorders>
            <w:tcMar>
              <w:top w:w="0" w:type="dxa"/>
              <w:left w:w="10" w:type="dxa"/>
              <w:bottom w:w="0" w:type="dxa"/>
              <w:right w:w="0" w:type="dxa"/>
            </w:tcMar>
          </w:tcPr>
          <w:p w14:paraId="2CD892EA" w14:textId="77777777" w:rsidR="00EB164F" w:rsidRPr="00EB164F" w:rsidRDefault="00EB164F" w:rsidP="00EB164F">
            <w:pPr>
              <w:pStyle w:val="documentulli"/>
              <w:numPr>
                <w:ilvl w:val="0"/>
                <w:numId w:val="3"/>
              </w:numPr>
              <w:rPr>
                <w:rFonts w:asciiTheme="minorHAnsi" w:hAnsiTheme="minorHAnsi" w:cstheme="minorHAnsi"/>
                <w:bCs/>
                <w:sz w:val="20"/>
                <w:szCs w:val="20"/>
              </w:rPr>
            </w:pPr>
            <w:r w:rsidRPr="00EB164F">
              <w:rPr>
                <w:rFonts w:asciiTheme="minorHAnsi" w:hAnsiTheme="minorHAnsi" w:cstheme="minorHAnsi"/>
                <w:bCs/>
                <w:sz w:val="20"/>
                <w:szCs w:val="20"/>
              </w:rPr>
              <w:t>Planning and engagement</w:t>
            </w:r>
          </w:p>
          <w:p w14:paraId="125A7D44" w14:textId="77777777" w:rsidR="00EB164F" w:rsidRPr="00EB164F" w:rsidRDefault="00EB164F" w:rsidP="00EB164F">
            <w:pPr>
              <w:numPr>
                <w:ilvl w:val="0"/>
                <w:numId w:val="3"/>
              </w:numPr>
              <w:rPr>
                <w:rFonts w:asciiTheme="minorHAnsi" w:hAnsiTheme="minorHAnsi" w:cstheme="minorHAnsi"/>
              </w:rPr>
            </w:pPr>
            <w:r w:rsidRPr="00EB164F">
              <w:rPr>
                <w:rFonts w:asciiTheme="minorHAnsi" w:eastAsia="Calibri" w:hAnsiTheme="minorHAnsi" w:cstheme="minorHAnsi"/>
              </w:rPr>
              <w:t xml:space="preserve">Financial Management, Budgeting, Reporting, and Forecasting. </w:t>
            </w:r>
          </w:p>
          <w:p w14:paraId="561E0684" w14:textId="19C0A4F2" w:rsidR="00EB164F" w:rsidRPr="00EB164F" w:rsidRDefault="00FF37A6" w:rsidP="00EB164F">
            <w:pPr>
              <w:numPr>
                <w:ilvl w:val="0"/>
                <w:numId w:val="3"/>
              </w:numPr>
              <w:spacing w:before="1"/>
              <w:rPr>
                <w:rFonts w:asciiTheme="minorHAnsi" w:hAnsiTheme="minorHAnsi" w:cstheme="minorHAnsi"/>
              </w:rPr>
            </w:pPr>
            <w:r>
              <w:rPr>
                <w:rFonts w:asciiTheme="minorHAnsi" w:eastAsia="Calibri" w:hAnsiTheme="minorHAnsi" w:cstheme="minorHAnsi"/>
              </w:rPr>
              <w:t>L</w:t>
            </w:r>
            <w:r w:rsidR="00EB164F" w:rsidRPr="00EB164F">
              <w:rPr>
                <w:rFonts w:asciiTheme="minorHAnsi" w:eastAsia="Calibri" w:hAnsiTheme="minorHAnsi" w:cstheme="minorHAnsi"/>
              </w:rPr>
              <w:t>eadership skills, line management and coaching</w:t>
            </w:r>
          </w:p>
          <w:p w14:paraId="2603C707" w14:textId="4C9FCCCC" w:rsidR="00EB164F" w:rsidRPr="00EB164F" w:rsidRDefault="00EB164F" w:rsidP="00EB164F">
            <w:pPr>
              <w:numPr>
                <w:ilvl w:val="0"/>
                <w:numId w:val="3"/>
              </w:numPr>
              <w:spacing w:before="1"/>
              <w:rPr>
                <w:rFonts w:asciiTheme="minorHAnsi" w:hAnsiTheme="minorHAnsi" w:cstheme="minorHAnsi"/>
              </w:rPr>
            </w:pPr>
            <w:r w:rsidRPr="00EB164F">
              <w:rPr>
                <w:rFonts w:asciiTheme="minorHAnsi" w:eastAsia="Calibri" w:hAnsiTheme="minorHAnsi" w:cstheme="minorHAnsi"/>
              </w:rPr>
              <w:t>Procurement</w:t>
            </w:r>
            <w:r w:rsidR="00FF37A6">
              <w:rPr>
                <w:rFonts w:asciiTheme="minorHAnsi" w:eastAsia="Calibri" w:hAnsiTheme="minorHAnsi" w:cstheme="minorHAnsi"/>
              </w:rPr>
              <w:t xml:space="preserve"> and </w:t>
            </w:r>
            <w:r w:rsidRPr="00EB164F">
              <w:rPr>
                <w:rFonts w:asciiTheme="minorHAnsi" w:eastAsia="Calibri" w:hAnsiTheme="minorHAnsi" w:cstheme="minorHAnsi"/>
              </w:rPr>
              <w:t xml:space="preserve">Contract management </w:t>
            </w:r>
          </w:p>
          <w:p w14:paraId="63CE85AF" w14:textId="30179D69" w:rsidR="00EB164F" w:rsidRPr="00EB164F" w:rsidRDefault="00EB164F" w:rsidP="00EB164F">
            <w:pPr>
              <w:numPr>
                <w:ilvl w:val="0"/>
                <w:numId w:val="3"/>
              </w:numPr>
              <w:spacing w:before="1"/>
              <w:rPr>
                <w:rFonts w:asciiTheme="minorHAnsi" w:hAnsiTheme="minorHAnsi" w:cstheme="minorHAnsi"/>
              </w:rPr>
            </w:pPr>
            <w:r w:rsidRPr="00EB164F">
              <w:rPr>
                <w:rFonts w:asciiTheme="minorHAnsi" w:eastAsia="Calibri" w:hAnsiTheme="minorHAnsi" w:cstheme="minorHAnsi"/>
              </w:rPr>
              <w:t xml:space="preserve">Agile </w:t>
            </w:r>
            <w:r>
              <w:rPr>
                <w:rFonts w:asciiTheme="minorHAnsi" w:eastAsia="Calibri" w:hAnsiTheme="minorHAnsi" w:cstheme="minorHAnsi"/>
              </w:rPr>
              <w:t>working</w:t>
            </w:r>
          </w:p>
          <w:p w14:paraId="3D575603" w14:textId="77777777" w:rsidR="00EB164F" w:rsidRPr="00EB164F" w:rsidRDefault="00EB164F" w:rsidP="00EB164F">
            <w:pPr>
              <w:numPr>
                <w:ilvl w:val="0"/>
                <w:numId w:val="3"/>
              </w:numPr>
              <w:spacing w:before="1"/>
              <w:rPr>
                <w:rFonts w:asciiTheme="minorHAnsi" w:hAnsiTheme="minorHAnsi" w:cstheme="minorHAnsi"/>
              </w:rPr>
            </w:pPr>
            <w:r>
              <w:rPr>
                <w:rFonts w:asciiTheme="minorHAnsi" w:eastAsia="Calibri" w:hAnsiTheme="minorHAnsi" w:cstheme="minorHAnsi"/>
              </w:rPr>
              <w:t>Scrum Master</w:t>
            </w:r>
          </w:p>
          <w:p w14:paraId="4F0875BC" w14:textId="77777777" w:rsidR="00EB164F" w:rsidRPr="00EB164F" w:rsidRDefault="00EB164F" w:rsidP="00EB164F">
            <w:pPr>
              <w:numPr>
                <w:ilvl w:val="0"/>
                <w:numId w:val="3"/>
              </w:numPr>
              <w:spacing w:before="1"/>
              <w:rPr>
                <w:rFonts w:asciiTheme="minorHAnsi" w:hAnsiTheme="minorHAnsi" w:cstheme="minorHAnsi"/>
              </w:rPr>
            </w:pPr>
            <w:r>
              <w:rPr>
                <w:rFonts w:asciiTheme="minorHAnsi" w:eastAsia="Calibri" w:hAnsiTheme="minorHAnsi" w:cstheme="minorHAnsi"/>
              </w:rPr>
              <w:t xml:space="preserve">Product Owner </w:t>
            </w:r>
            <w:r w:rsidRPr="00EB164F">
              <w:rPr>
                <w:rFonts w:asciiTheme="minorHAnsi" w:eastAsia="Calibri" w:hAnsiTheme="minorHAnsi" w:cstheme="minorHAnsi"/>
              </w:rPr>
              <w:t xml:space="preserve"> </w:t>
            </w:r>
          </w:p>
          <w:p w14:paraId="362E35D5" w14:textId="0E6DB335" w:rsidR="00EB164F" w:rsidRPr="00FF37A6" w:rsidRDefault="00EB164F" w:rsidP="00FF37A6">
            <w:pPr>
              <w:numPr>
                <w:ilvl w:val="0"/>
                <w:numId w:val="3"/>
              </w:numPr>
              <w:spacing w:before="1"/>
              <w:rPr>
                <w:rFonts w:asciiTheme="minorHAnsi" w:hAnsiTheme="minorHAnsi" w:cstheme="minorHAnsi"/>
              </w:rPr>
            </w:pPr>
            <w:r w:rsidRPr="00EB164F">
              <w:rPr>
                <w:rFonts w:asciiTheme="minorHAnsi" w:eastAsia="Calibri" w:hAnsiTheme="minorHAnsi" w:cstheme="minorHAnsi"/>
              </w:rPr>
              <w:t>I.T packages – Using different platforms (SBS &amp; SPS), Microsoft packages</w:t>
            </w:r>
          </w:p>
        </w:tc>
      </w:tr>
      <w:bookmarkEnd w:id="0"/>
    </w:tbl>
    <w:p w14:paraId="0E492EFF" w14:textId="77777777" w:rsidR="00D76D14" w:rsidRDefault="00D76D14">
      <w:pPr>
        <w:spacing w:after="0"/>
      </w:pPr>
    </w:p>
    <w:p w14:paraId="12117547" w14:textId="77777777" w:rsidR="00D76D14" w:rsidRPr="00363FA7" w:rsidRDefault="00CD5797" w:rsidP="00363FA7">
      <w:pPr>
        <w:shd w:val="clear" w:color="auto" w:fill="D9D9D9" w:themeFill="background1" w:themeFillShade="D9"/>
        <w:spacing w:after="0"/>
        <w:rPr>
          <w:rFonts w:ascii="Calibri" w:eastAsia="Calibri" w:hAnsi="Calibri" w:cs="Calibri"/>
          <w:b/>
          <w:bCs/>
        </w:rPr>
      </w:pPr>
      <w:r w:rsidRPr="00363FA7">
        <w:rPr>
          <w:rFonts w:ascii="Calibri" w:eastAsia="Calibri" w:hAnsi="Calibri" w:cs="Calibri"/>
          <w:b/>
          <w:bCs/>
        </w:rPr>
        <w:t>EMPOLYMENT HISTORY</w:t>
      </w:r>
    </w:p>
    <w:p w14:paraId="497A4AC1" w14:textId="77777777" w:rsidR="00D76D14" w:rsidRDefault="00CD5797">
      <w:pPr>
        <w:spacing w:before="1" w:after="0"/>
      </w:pPr>
      <w:r>
        <w:rPr>
          <w:rFonts w:ascii="Calibri" w:eastAsia="Calibri" w:hAnsi="Calibri" w:cs="Calibri"/>
          <w:b/>
          <w:sz w:val="20"/>
        </w:rPr>
        <w:t xml:space="preserve">NHS England </w:t>
      </w:r>
      <w:r>
        <w:rPr>
          <w:rFonts w:ascii="Calibri" w:eastAsia="Calibri" w:hAnsi="Calibri" w:cs="Calibri"/>
          <w:b/>
          <w:sz w:val="18"/>
        </w:rPr>
        <w:t>(NHS Digital Merged with NHS England)</w:t>
      </w:r>
    </w:p>
    <w:p w14:paraId="5AAF9F6B" w14:textId="3BB5C492" w:rsidR="00D76D14" w:rsidRDefault="00CD5797">
      <w:pPr>
        <w:spacing w:before="1" w:after="0"/>
      </w:pPr>
      <w:r>
        <w:rPr>
          <w:rFonts w:ascii="Calibri" w:eastAsia="Calibri" w:hAnsi="Calibri" w:cs="Calibri"/>
          <w:b/>
          <w:sz w:val="20"/>
        </w:rPr>
        <w:t xml:space="preserve">National </w:t>
      </w:r>
      <w:r w:rsidR="00AC6A32">
        <w:rPr>
          <w:rFonts w:ascii="Calibri" w:eastAsia="Calibri" w:hAnsi="Calibri" w:cs="Calibri"/>
          <w:b/>
          <w:sz w:val="20"/>
        </w:rPr>
        <w:t>Surveys, Operational</w:t>
      </w:r>
      <w:r w:rsidR="007D358A">
        <w:rPr>
          <w:rFonts w:ascii="Calibri" w:eastAsia="Calibri" w:hAnsi="Calibri" w:cs="Calibri"/>
          <w:b/>
          <w:sz w:val="20"/>
        </w:rPr>
        <w:t xml:space="preserve"> </w:t>
      </w:r>
      <w:r>
        <w:rPr>
          <w:rFonts w:ascii="Calibri" w:eastAsia="Calibri" w:hAnsi="Calibri" w:cs="Calibri"/>
          <w:b/>
          <w:sz w:val="20"/>
        </w:rPr>
        <w:t xml:space="preserve">Delivery Manager </w:t>
      </w:r>
      <w:r>
        <w:rPr>
          <w:rFonts w:ascii="Calibri" w:eastAsia="Calibri" w:hAnsi="Calibri" w:cs="Calibri"/>
          <w:b/>
          <w:sz w:val="20"/>
        </w:rPr>
        <w:tab/>
      </w:r>
      <w:r w:rsidR="007D358A">
        <w:rPr>
          <w:rFonts w:ascii="Calibri" w:eastAsia="Calibri" w:hAnsi="Calibri" w:cs="Calibri"/>
          <w:b/>
          <w:sz w:val="20"/>
        </w:rPr>
        <w:tab/>
      </w:r>
      <w:r w:rsidR="007D358A">
        <w:rPr>
          <w:rFonts w:ascii="Calibri" w:eastAsia="Calibri" w:hAnsi="Calibri" w:cs="Calibri"/>
          <w:b/>
          <w:sz w:val="20"/>
        </w:rPr>
        <w:tab/>
      </w:r>
      <w:r w:rsidR="007D358A">
        <w:rPr>
          <w:rFonts w:ascii="Calibri" w:eastAsia="Calibri" w:hAnsi="Calibri" w:cs="Calibri"/>
          <w:b/>
          <w:sz w:val="20"/>
        </w:rPr>
        <w:tab/>
      </w:r>
      <w:r w:rsidR="007D358A">
        <w:rPr>
          <w:rFonts w:ascii="Calibri" w:eastAsia="Calibri" w:hAnsi="Calibri" w:cs="Calibri"/>
          <w:b/>
          <w:sz w:val="20"/>
        </w:rPr>
        <w:tab/>
      </w:r>
      <w:r w:rsidR="007D358A">
        <w:rPr>
          <w:rFonts w:ascii="Calibri" w:eastAsia="Calibri" w:hAnsi="Calibri" w:cs="Calibri"/>
          <w:b/>
          <w:sz w:val="20"/>
        </w:rPr>
        <w:tab/>
      </w:r>
      <w:r w:rsidR="007D358A">
        <w:rPr>
          <w:rFonts w:ascii="Calibri" w:eastAsia="Calibri" w:hAnsi="Calibri" w:cs="Calibri"/>
          <w:b/>
          <w:sz w:val="20"/>
        </w:rPr>
        <w:tab/>
      </w:r>
      <w:r>
        <w:rPr>
          <w:rFonts w:ascii="Calibri" w:eastAsia="Calibri" w:hAnsi="Calibri" w:cs="Calibri"/>
          <w:b/>
          <w:sz w:val="20"/>
        </w:rPr>
        <w:t xml:space="preserve">April 2022 – </w:t>
      </w:r>
      <w:r w:rsidR="00AC6A32">
        <w:rPr>
          <w:rFonts w:ascii="Calibri" w:eastAsia="Calibri" w:hAnsi="Calibri" w:cs="Calibri"/>
          <w:b/>
          <w:sz w:val="20"/>
        </w:rPr>
        <w:t>July</w:t>
      </w:r>
      <w:r w:rsidR="00590392">
        <w:rPr>
          <w:rFonts w:ascii="Calibri" w:eastAsia="Calibri" w:hAnsi="Calibri" w:cs="Calibri"/>
          <w:b/>
          <w:sz w:val="20"/>
        </w:rPr>
        <w:t xml:space="preserve"> 2023</w:t>
      </w:r>
    </w:p>
    <w:p w14:paraId="4211BB0D" w14:textId="77777777" w:rsidR="00EB164F" w:rsidRPr="007D358A" w:rsidRDefault="00EB164F" w:rsidP="007D358A">
      <w:pPr>
        <w:numPr>
          <w:ilvl w:val="0"/>
          <w:numId w:val="1"/>
        </w:numPr>
        <w:spacing w:before="1" w:after="0"/>
        <w:ind w:left="587"/>
        <w:rPr>
          <w:rFonts w:ascii="Calibri" w:eastAsia="Calibri" w:hAnsi="Calibri" w:cs="Calibri"/>
          <w:sz w:val="20"/>
        </w:rPr>
      </w:pPr>
      <w:bookmarkStart w:id="1" w:name="_Hlk142513424"/>
      <w:r w:rsidRPr="007D358A">
        <w:rPr>
          <w:rFonts w:ascii="Calibri" w:eastAsia="Calibri" w:hAnsi="Calibri" w:cs="Calibri"/>
          <w:sz w:val="20"/>
        </w:rPr>
        <w:t>Collaborate on national research initiatives by facilitating cross-functional teams. Manage a continuous flow of surveys and oversee various aspects such as operational delivery, risk, benefits, finance, commercial activities, procurement, stakeholder engagement, and team management through your extensive training and experience.</w:t>
      </w:r>
    </w:p>
    <w:bookmarkEnd w:id="1"/>
    <w:p w14:paraId="3D41C3F4" w14:textId="4F17C86C" w:rsidR="00EB164F" w:rsidRPr="007D358A" w:rsidRDefault="00EB164F" w:rsidP="007D358A">
      <w:pPr>
        <w:numPr>
          <w:ilvl w:val="0"/>
          <w:numId w:val="1"/>
        </w:numPr>
        <w:spacing w:before="1" w:after="0"/>
        <w:ind w:left="587"/>
        <w:rPr>
          <w:rFonts w:ascii="Calibri" w:eastAsia="Calibri" w:hAnsi="Calibri" w:cs="Calibri"/>
          <w:sz w:val="20"/>
        </w:rPr>
      </w:pPr>
      <w:r w:rsidRPr="007D358A">
        <w:rPr>
          <w:rFonts w:ascii="Calibri" w:eastAsia="Calibri" w:hAnsi="Calibri" w:cs="Calibri"/>
          <w:sz w:val="20"/>
        </w:rPr>
        <w:t>Foster transparent communication within a Matrix Organization structure, as well as in external engagements within a complex and politically sensitive environment. Your communication skills will contribute to the successful execution of business and operational processes, including risk management and the negotiation of Service Level Agreements (SLAs) and customer needs.</w:t>
      </w:r>
    </w:p>
    <w:p w14:paraId="1F074681" w14:textId="510B99E4" w:rsidR="00EB164F" w:rsidRPr="007D358A" w:rsidRDefault="00EB164F" w:rsidP="007D358A">
      <w:pPr>
        <w:numPr>
          <w:ilvl w:val="0"/>
          <w:numId w:val="1"/>
        </w:numPr>
        <w:spacing w:before="1" w:after="0"/>
        <w:ind w:left="587"/>
        <w:rPr>
          <w:rFonts w:ascii="Calibri" w:eastAsia="Calibri" w:hAnsi="Calibri" w:cs="Calibri"/>
          <w:sz w:val="20"/>
        </w:rPr>
      </w:pPr>
      <w:r w:rsidRPr="007D358A">
        <w:rPr>
          <w:rFonts w:ascii="Calibri" w:eastAsia="Calibri" w:hAnsi="Calibri" w:cs="Calibri"/>
          <w:sz w:val="20"/>
        </w:rPr>
        <w:t>Lead the planning, coordination, and management of intricate and interdependent activities. Skilfully allocate resources to achieve defined service milestones and objectives, addressing complex challenges with efficiency.</w:t>
      </w:r>
    </w:p>
    <w:p w14:paraId="752874B0" w14:textId="4D21538F" w:rsidR="00EB164F" w:rsidRPr="007D358A" w:rsidRDefault="00EB164F" w:rsidP="007D358A">
      <w:pPr>
        <w:numPr>
          <w:ilvl w:val="0"/>
          <w:numId w:val="1"/>
        </w:numPr>
        <w:spacing w:before="1" w:after="0"/>
        <w:ind w:left="587"/>
        <w:rPr>
          <w:rFonts w:ascii="Calibri" w:eastAsia="Calibri" w:hAnsi="Calibri" w:cs="Calibri"/>
          <w:sz w:val="20"/>
        </w:rPr>
      </w:pPr>
      <w:r w:rsidRPr="007D358A">
        <w:rPr>
          <w:rFonts w:ascii="Calibri" w:eastAsia="Calibri" w:hAnsi="Calibri" w:cs="Calibri"/>
          <w:sz w:val="20"/>
        </w:rPr>
        <w:t xml:space="preserve">Drive the implementation of comprehensive team-wide processes, policies, and procedures spanning multiple business and operational disciplines. </w:t>
      </w:r>
      <w:r w:rsidR="00D82E80">
        <w:rPr>
          <w:rFonts w:ascii="Calibri" w:eastAsia="Calibri" w:hAnsi="Calibri" w:cs="Calibri"/>
          <w:sz w:val="20"/>
        </w:rPr>
        <w:t>E</w:t>
      </w:r>
      <w:r w:rsidRPr="007D358A">
        <w:rPr>
          <w:rFonts w:ascii="Calibri" w:eastAsia="Calibri" w:hAnsi="Calibri" w:cs="Calibri"/>
          <w:sz w:val="20"/>
        </w:rPr>
        <w:t>mpower</w:t>
      </w:r>
      <w:r w:rsidR="004B3F62">
        <w:rPr>
          <w:rFonts w:ascii="Calibri" w:eastAsia="Calibri" w:hAnsi="Calibri" w:cs="Calibri"/>
          <w:sz w:val="20"/>
        </w:rPr>
        <w:t>ed</w:t>
      </w:r>
      <w:r w:rsidRPr="007D358A">
        <w:rPr>
          <w:rFonts w:ascii="Calibri" w:eastAsia="Calibri" w:hAnsi="Calibri" w:cs="Calibri"/>
          <w:sz w:val="20"/>
        </w:rPr>
        <w:t xml:space="preserve"> teams to embrace continuous improvement, enhancing the quality of services delivered.</w:t>
      </w:r>
    </w:p>
    <w:p w14:paraId="6E2C197D" w14:textId="6AB73FB8" w:rsidR="00D76D14" w:rsidRDefault="00590392" w:rsidP="00590392">
      <w:pPr>
        <w:numPr>
          <w:ilvl w:val="0"/>
          <w:numId w:val="1"/>
        </w:numPr>
        <w:spacing w:before="1" w:after="0"/>
        <w:ind w:left="587"/>
        <w:rPr>
          <w:rFonts w:ascii="Calibri" w:eastAsia="Calibri" w:hAnsi="Calibri" w:cs="Calibri"/>
          <w:sz w:val="20"/>
        </w:rPr>
      </w:pPr>
      <w:bookmarkStart w:id="2" w:name="_Hlk142513291"/>
      <w:r>
        <w:rPr>
          <w:rFonts w:ascii="Calibri" w:eastAsia="Calibri" w:hAnsi="Calibri" w:cs="Calibri"/>
          <w:sz w:val="20"/>
        </w:rPr>
        <w:t>Was responsible for o</w:t>
      </w:r>
      <w:r w:rsidR="00EB164F" w:rsidRPr="007D358A">
        <w:rPr>
          <w:rFonts w:ascii="Calibri" w:eastAsia="Calibri" w:hAnsi="Calibri" w:cs="Calibri"/>
          <w:sz w:val="20"/>
        </w:rPr>
        <w:t>verseeing financial budgets responsibility</w:t>
      </w:r>
      <w:r w:rsidR="00A05DF6">
        <w:rPr>
          <w:rFonts w:ascii="Calibri" w:eastAsia="Calibri" w:hAnsi="Calibri" w:cs="Calibri"/>
          <w:sz w:val="20"/>
        </w:rPr>
        <w:t xml:space="preserve">, </w:t>
      </w:r>
      <w:r w:rsidR="00EB164F" w:rsidRPr="007D358A">
        <w:rPr>
          <w:rFonts w:ascii="Calibri" w:eastAsia="Calibri" w:hAnsi="Calibri" w:cs="Calibri"/>
          <w:sz w:val="20"/>
        </w:rPr>
        <w:t>involving the creation of accurate financial reports to predict, oversee, and track budgets in alignment with established plans.</w:t>
      </w:r>
      <w:bookmarkEnd w:id="2"/>
    </w:p>
    <w:p w14:paraId="202F6526" w14:textId="77777777" w:rsidR="007D358A" w:rsidRPr="00424ECC" w:rsidRDefault="007D358A" w:rsidP="00424ECC">
      <w:pPr>
        <w:spacing w:before="1" w:after="0"/>
        <w:rPr>
          <w:rFonts w:ascii="Calibri" w:eastAsia="Calibri" w:hAnsi="Calibri" w:cs="Calibri"/>
          <w:sz w:val="20"/>
        </w:rPr>
      </w:pPr>
    </w:p>
    <w:p w14:paraId="2CDABE1B" w14:textId="789C4165" w:rsidR="00D76D14" w:rsidRDefault="00CD5797">
      <w:pPr>
        <w:spacing w:before="1" w:after="0"/>
      </w:pPr>
      <w:bookmarkStart w:id="3" w:name="_Hlk142514130"/>
      <w:r>
        <w:rPr>
          <w:rFonts w:ascii="Calibri" w:eastAsia="Calibri" w:hAnsi="Calibri" w:cs="Calibri"/>
          <w:b/>
          <w:sz w:val="20"/>
        </w:rPr>
        <w:t xml:space="preserve">UK Health Security Agency </w:t>
      </w:r>
      <w:r>
        <w:rPr>
          <w:rFonts w:ascii="Calibri" w:eastAsia="Calibri" w:hAnsi="Calibri" w:cs="Calibri"/>
          <w:b/>
          <w:sz w:val="20"/>
        </w:rPr>
        <w:tab/>
      </w:r>
    </w:p>
    <w:p w14:paraId="5EBBE8A6" w14:textId="55FFA435" w:rsidR="00D76D14" w:rsidRDefault="00CD5797">
      <w:pPr>
        <w:spacing w:before="1" w:after="0"/>
      </w:pPr>
      <w:r>
        <w:rPr>
          <w:rFonts w:ascii="Calibri" w:eastAsia="Calibri" w:hAnsi="Calibri" w:cs="Calibri"/>
          <w:b/>
          <w:sz w:val="20"/>
        </w:rPr>
        <w:t>Services Onboarding Manager</w:t>
      </w:r>
      <w:r w:rsidR="00FF1627">
        <w:rPr>
          <w:rFonts w:ascii="Calibri" w:eastAsia="Calibri" w:hAnsi="Calibri" w:cs="Calibri"/>
          <w:b/>
          <w:sz w:val="20"/>
        </w:rPr>
        <w:tab/>
      </w:r>
      <w:r w:rsidR="00FF1627">
        <w:rPr>
          <w:rFonts w:ascii="Calibri" w:eastAsia="Calibri" w:hAnsi="Calibri" w:cs="Calibri"/>
          <w:b/>
          <w:sz w:val="20"/>
        </w:rPr>
        <w:tab/>
      </w:r>
      <w:r w:rsidR="00FF1627">
        <w:rPr>
          <w:rFonts w:ascii="Calibri" w:eastAsia="Calibri" w:hAnsi="Calibri" w:cs="Calibri"/>
          <w:b/>
          <w:sz w:val="20"/>
        </w:rPr>
        <w:tab/>
      </w:r>
      <w:r w:rsidR="00FF1627">
        <w:rPr>
          <w:rFonts w:ascii="Calibri" w:eastAsia="Calibri" w:hAnsi="Calibri" w:cs="Calibri"/>
          <w:b/>
          <w:sz w:val="20"/>
        </w:rPr>
        <w:tab/>
      </w:r>
      <w:r w:rsidR="00FF1627">
        <w:rPr>
          <w:rFonts w:ascii="Calibri" w:eastAsia="Calibri" w:hAnsi="Calibri" w:cs="Calibri"/>
          <w:b/>
          <w:sz w:val="20"/>
        </w:rPr>
        <w:tab/>
      </w:r>
      <w:r w:rsidR="00FF1627">
        <w:rPr>
          <w:rFonts w:ascii="Calibri" w:eastAsia="Calibri" w:hAnsi="Calibri" w:cs="Calibri"/>
          <w:b/>
          <w:sz w:val="20"/>
        </w:rPr>
        <w:tab/>
      </w:r>
      <w:r w:rsidR="00FF1627">
        <w:rPr>
          <w:rFonts w:ascii="Calibri" w:eastAsia="Calibri" w:hAnsi="Calibri" w:cs="Calibri"/>
          <w:b/>
          <w:sz w:val="20"/>
        </w:rPr>
        <w:tab/>
      </w:r>
      <w:r w:rsidR="00FF1627">
        <w:rPr>
          <w:rFonts w:ascii="Calibri" w:eastAsia="Calibri" w:hAnsi="Calibri" w:cs="Calibri"/>
          <w:b/>
          <w:sz w:val="20"/>
        </w:rPr>
        <w:tab/>
        <w:t>Feb. 2022 – March 2022</w:t>
      </w:r>
    </w:p>
    <w:p w14:paraId="48339495" w14:textId="77777777" w:rsidR="00D76D14" w:rsidRDefault="00CD5797">
      <w:pPr>
        <w:numPr>
          <w:ilvl w:val="0"/>
          <w:numId w:val="1"/>
        </w:numPr>
        <w:spacing w:before="1" w:after="0"/>
        <w:ind w:left="587"/>
      </w:pPr>
      <w:r>
        <w:rPr>
          <w:rFonts w:ascii="Calibri" w:eastAsia="Calibri" w:hAnsi="Calibri" w:cs="Calibri"/>
          <w:sz w:val="20"/>
        </w:rPr>
        <w:t>Worked within an existing delivery team to complete the operational onboarding of private providers to new technology</w:t>
      </w:r>
    </w:p>
    <w:p w14:paraId="7DD7FDBA" w14:textId="77777777" w:rsidR="00D76D14" w:rsidRDefault="00CD5797">
      <w:pPr>
        <w:numPr>
          <w:ilvl w:val="0"/>
          <w:numId w:val="1"/>
        </w:numPr>
        <w:spacing w:before="1" w:after="0"/>
        <w:ind w:left="587"/>
      </w:pPr>
      <w:r>
        <w:rPr>
          <w:rFonts w:ascii="Calibri" w:eastAsia="Calibri" w:hAnsi="Calibri" w:cs="Calibri"/>
          <w:sz w:val="20"/>
        </w:rPr>
        <w:t>Drove the implementation of a full onboarding and transition plan for 75(+) private providers and 600(+) Point of Care Testing providers</w:t>
      </w:r>
    </w:p>
    <w:p w14:paraId="622DD476" w14:textId="77777777" w:rsidR="00D76D14" w:rsidRDefault="00CD5797">
      <w:pPr>
        <w:numPr>
          <w:ilvl w:val="0"/>
          <w:numId w:val="1"/>
        </w:numPr>
        <w:spacing w:before="1" w:after="0"/>
        <w:ind w:left="587"/>
      </w:pPr>
      <w:r>
        <w:rPr>
          <w:rFonts w:ascii="Calibri" w:eastAsia="Calibri" w:hAnsi="Calibri" w:cs="Calibri"/>
          <w:sz w:val="20"/>
        </w:rPr>
        <w:t>Supported with the onboarding of new private testing providers and collaborated with members of the Diagnostic Data Team Project, IT Services, Testing Operations, and the broader Private Provider Testing division</w:t>
      </w:r>
    </w:p>
    <w:p w14:paraId="133C9181" w14:textId="77777777" w:rsidR="00D76D14" w:rsidRDefault="00CD5797">
      <w:pPr>
        <w:numPr>
          <w:ilvl w:val="0"/>
          <w:numId w:val="1"/>
        </w:numPr>
        <w:spacing w:before="1" w:after="0"/>
        <w:ind w:left="587"/>
      </w:pPr>
      <w:r>
        <w:rPr>
          <w:rFonts w:ascii="Calibri" w:eastAsia="Calibri" w:hAnsi="Calibri" w:cs="Calibri"/>
          <w:sz w:val="20"/>
        </w:rPr>
        <w:t>Reported on progress and blockers at team meetings and ad hoc representation at boards</w:t>
      </w:r>
    </w:p>
    <w:p w14:paraId="15A6C527" w14:textId="77777777" w:rsidR="00D76D14" w:rsidRDefault="00CD5797">
      <w:pPr>
        <w:numPr>
          <w:ilvl w:val="0"/>
          <w:numId w:val="1"/>
        </w:numPr>
        <w:spacing w:before="1" w:after="0"/>
        <w:ind w:left="587"/>
      </w:pPr>
      <w:r>
        <w:rPr>
          <w:rFonts w:ascii="Calibri" w:eastAsia="Calibri" w:hAnsi="Calibri" w:cs="Calibri"/>
          <w:sz w:val="20"/>
        </w:rPr>
        <w:t>Identified and led on the streamlining and continuous improvement of existing processes</w:t>
      </w:r>
    </w:p>
    <w:p w14:paraId="39E620FE" w14:textId="77777777" w:rsidR="00D76D14" w:rsidRDefault="00CD5797">
      <w:pPr>
        <w:numPr>
          <w:ilvl w:val="0"/>
          <w:numId w:val="1"/>
        </w:numPr>
        <w:spacing w:before="1" w:after="0"/>
        <w:ind w:left="587"/>
      </w:pPr>
      <w:r>
        <w:rPr>
          <w:rFonts w:ascii="Calibri" w:eastAsia="Calibri" w:hAnsi="Calibri" w:cs="Calibri"/>
          <w:sz w:val="20"/>
        </w:rPr>
        <w:lastRenderedPageBreak/>
        <w:t xml:space="preserve">Ensured alignment of business plan and budgets, including KPIs and objectives with Risk Management reporting </w:t>
      </w:r>
    </w:p>
    <w:p w14:paraId="42B5D915" w14:textId="77777777" w:rsidR="00D76D14" w:rsidRDefault="00CD5797">
      <w:pPr>
        <w:numPr>
          <w:ilvl w:val="0"/>
          <w:numId w:val="1"/>
        </w:numPr>
        <w:spacing w:before="1" w:after="0"/>
        <w:ind w:left="587"/>
      </w:pPr>
      <w:r>
        <w:rPr>
          <w:rFonts w:ascii="Calibri" w:eastAsia="Calibri" w:hAnsi="Calibri" w:cs="Calibri"/>
          <w:sz w:val="20"/>
        </w:rPr>
        <w:t xml:space="preserve">Onboarded private provider labs to new technology API or alternative reporting methods </w:t>
      </w:r>
    </w:p>
    <w:p w14:paraId="5555DE95" w14:textId="77777777" w:rsidR="00D76D14" w:rsidRDefault="00CD5797">
      <w:pPr>
        <w:numPr>
          <w:ilvl w:val="0"/>
          <w:numId w:val="1"/>
        </w:numPr>
        <w:spacing w:before="1" w:after="0"/>
        <w:ind w:left="587"/>
      </w:pPr>
      <w:r>
        <w:rPr>
          <w:rFonts w:ascii="Calibri" w:eastAsia="Calibri" w:hAnsi="Calibri" w:cs="Calibri"/>
          <w:sz w:val="20"/>
        </w:rPr>
        <w:t xml:space="preserve">Facilitated transition and change activities, including the smooth transition into Testing Operations for BAU and ongoing management of Private Provider inbound data </w:t>
      </w:r>
    </w:p>
    <w:bookmarkEnd w:id="3"/>
    <w:p w14:paraId="5A48DFCE" w14:textId="77777777" w:rsidR="00D76D14" w:rsidRDefault="00D76D14">
      <w:pPr>
        <w:spacing w:before="1" w:after="0"/>
        <w:ind w:left="1"/>
      </w:pPr>
    </w:p>
    <w:p w14:paraId="0AFE6D52" w14:textId="3839B3E1" w:rsidR="00D76D14" w:rsidRDefault="00CD5797">
      <w:pPr>
        <w:spacing w:before="1" w:after="0"/>
      </w:pPr>
      <w:bookmarkStart w:id="4" w:name="_Hlk142514148"/>
      <w:r>
        <w:rPr>
          <w:rFonts w:ascii="Calibri" w:eastAsia="Calibri" w:hAnsi="Calibri" w:cs="Calibri"/>
          <w:b/>
          <w:sz w:val="20"/>
        </w:rPr>
        <w:t xml:space="preserve">Swindon Borough Council </w:t>
      </w:r>
      <w:r>
        <w:rPr>
          <w:rFonts w:ascii="Calibri" w:eastAsia="Calibri" w:hAnsi="Calibri" w:cs="Calibri"/>
          <w:b/>
          <w:sz w:val="20"/>
        </w:rPr>
        <w:tab/>
      </w:r>
    </w:p>
    <w:p w14:paraId="5DB49F7B" w14:textId="70002013" w:rsidR="00D76D14" w:rsidRDefault="00CD5797">
      <w:pPr>
        <w:spacing w:before="1" w:after="0"/>
      </w:pPr>
      <w:r>
        <w:rPr>
          <w:rFonts w:ascii="Calibri" w:eastAsia="Calibri" w:hAnsi="Calibri" w:cs="Calibri"/>
          <w:b/>
          <w:sz w:val="20"/>
        </w:rPr>
        <w:t>Interim Public Health Business Manager (Consultant)</w:t>
      </w:r>
      <w:r w:rsidR="00FF1627" w:rsidRPr="00FF1627">
        <w:rPr>
          <w:rFonts w:ascii="Calibri" w:eastAsia="Calibri" w:hAnsi="Calibri" w:cs="Calibri"/>
          <w:b/>
          <w:sz w:val="20"/>
        </w:rPr>
        <w:t xml:space="preserve"> </w:t>
      </w:r>
      <w:r w:rsidR="00FF1627">
        <w:rPr>
          <w:rFonts w:ascii="Calibri" w:eastAsia="Calibri" w:hAnsi="Calibri" w:cs="Calibri"/>
          <w:b/>
          <w:sz w:val="20"/>
        </w:rPr>
        <w:tab/>
      </w:r>
      <w:r w:rsidR="00FF1627">
        <w:rPr>
          <w:rFonts w:ascii="Calibri" w:eastAsia="Calibri" w:hAnsi="Calibri" w:cs="Calibri"/>
          <w:b/>
          <w:sz w:val="20"/>
        </w:rPr>
        <w:tab/>
      </w:r>
      <w:r w:rsidR="00FF1627">
        <w:rPr>
          <w:rFonts w:ascii="Calibri" w:eastAsia="Calibri" w:hAnsi="Calibri" w:cs="Calibri"/>
          <w:b/>
          <w:sz w:val="20"/>
        </w:rPr>
        <w:tab/>
      </w:r>
      <w:r w:rsidR="00FF1627">
        <w:rPr>
          <w:rFonts w:ascii="Calibri" w:eastAsia="Calibri" w:hAnsi="Calibri" w:cs="Calibri"/>
          <w:b/>
          <w:sz w:val="20"/>
        </w:rPr>
        <w:tab/>
      </w:r>
      <w:r w:rsidR="00FF1627">
        <w:rPr>
          <w:rFonts w:ascii="Calibri" w:eastAsia="Calibri" w:hAnsi="Calibri" w:cs="Calibri"/>
          <w:b/>
          <w:sz w:val="20"/>
        </w:rPr>
        <w:tab/>
        <w:t>Aug. 2021 – Nov. 2021</w:t>
      </w:r>
    </w:p>
    <w:p w14:paraId="281F9CD1" w14:textId="77777777" w:rsidR="00D76D14" w:rsidRDefault="00CD5797">
      <w:pPr>
        <w:numPr>
          <w:ilvl w:val="0"/>
          <w:numId w:val="1"/>
        </w:numPr>
        <w:spacing w:before="1" w:after="0"/>
        <w:ind w:left="587"/>
      </w:pPr>
      <w:r>
        <w:rPr>
          <w:rFonts w:ascii="Calibri" w:eastAsia="Calibri" w:hAnsi="Calibri" w:cs="Calibri"/>
          <w:sz w:val="20"/>
        </w:rPr>
        <w:t xml:space="preserve">Development of a PH business plan, in-line with SBC ambitions of being modern, efficient, and effective, </w:t>
      </w:r>
    </w:p>
    <w:p w14:paraId="5FCFD3DE" w14:textId="77777777" w:rsidR="00D76D14" w:rsidRDefault="00CD5797">
      <w:pPr>
        <w:numPr>
          <w:ilvl w:val="0"/>
          <w:numId w:val="1"/>
        </w:numPr>
        <w:spacing w:before="1" w:after="0"/>
        <w:ind w:left="587"/>
      </w:pPr>
      <w:r>
        <w:rPr>
          <w:rFonts w:ascii="Calibri" w:eastAsia="Calibri" w:hAnsi="Calibri" w:cs="Calibri"/>
          <w:sz w:val="20"/>
        </w:rPr>
        <w:t xml:space="preserve">Ensure alignment of business plan and budgets, including KPIs and objectives with Risk Management reporting </w:t>
      </w:r>
    </w:p>
    <w:p w14:paraId="42FFD29A" w14:textId="77777777" w:rsidR="00D76D14" w:rsidRDefault="00CD5797">
      <w:pPr>
        <w:numPr>
          <w:ilvl w:val="0"/>
          <w:numId w:val="1"/>
        </w:numPr>
        <w:spacing w:before="1" w:after="0"/>
        <w:ind w:left="587"/>
      </w:pPr>
      <w:r>
        <w:rPr>
          <w:rFonts w:ascii="Calibri" w:eastAsia="Calibri" w:hAnsi="Calibri" w:cs="Calibri"/>
          <w:sz w:val="20"/>
        </w:rPr>
        <w:t xml:space="preserve">Review and develop the PH business continuity / emergency plan </w:t>
      </w:r>
    </w:p>
    <w:p w14:paraId="6B3F2773" w14:textId="77777777" w:rsidR="00D76D14" w:rsidRDefault="00CD5797">
      <w:pPr>
        <w:numPr>
          <w:ilvl w:val="0"/>
          <w:numId w:val="1"/>
        </w:numPr>
        <w:spacing w:before="1" w:after="0"/>
        <w:ind w:left="587"/>
      </w:pPr>
      <w:r>
        <w:rPr>
          <w:rFonts w:ascii="Calibri" w:eastAsia="Calibri" w:hAnsi="Calibri" w:cs="Calibri"/>
          <w:sz w:val="20"/>
        </w:rPr>
        <w:t xml:space="preserve">Define the commissioning priorities and scope of the current commissioning processes - Requirement for assurances over the commissioning and management of PH contracts and services. </w:t>
      </w:r>
    </w:p>
    <w:p w14:paraId="70D947E2" w14:textId="77777777" w:rsidR="00D76D14" w:rsidRDefault="00CD5797">
      <w:pPr>
        <w:numPr>
          <w:ilvl w:val="0"/>
          <w:numId w:val="1"/>
        </w:numPr>
        <w:spacing w:before="1" w:after="0"/>
        <w:ind w:left="587"/>
      </w:pPr>
      <w:r>
        <w:rPr>
          <w:rFonts w:ascii="Calibri" w:eastAsia="Calibri" w:hAnsi="Calibri" w:cs="Calibri"/>
          <w:sz w:val="20"/>
        </w:rPr>
        <w:t>Development of a contract register to monitor the life and spend of commissioned works/service/supplies are within that approved. Ensuring that arrangements are operating in compliance with the Council’s Contract Standing Orders/Procurement Toolkit</w:t>
      </w:r>
    </w:p>
    <w:p w14:paraId="5AA79286" w14:textId="77777777" w:rsidR="00D76D14" w:rsidRDefault="00CD5797">
      <w:pPr>
        <w:numPr>
          <w:ilvl w:val="0"/>
          <w:numId w:val="1"/>
        </w:numPr>
        <w:spacing w:before="1" w:after="0"/>
        <w:ind w:left="587"/>
      </w:pPr>
      <w:r>
        <w:rPr>
          <w:rFonts w:ascii="Calibri" w:eastAsia="Calibri" w:hAnsi="Calibri" w:cs="Calibri"/>
          <w:sz w:val="20"/>
        </w:rPr>
        <w:t xml:space="preserve">Performance management - develop process for performance management of service &amp; budget – align with business plan, JNSA and Priorities. </w:t>
      </w:r>
    </w:p>
    <w:p w14:paraId="69AD0E65" w14:textId="7FB77D17" w:rsidR="00D76D14" w:rsidRDefault="00CD5797">
      <w:pPr>
        <w:numPr>
          <w:ilvl w:val="0"/>
          <w:numId w:val="1"/>
        </w:numPr>
        <w:spacing w:before="1" w:after="0"/>
        <w:ind w:left="587"/>
      </w:pPr>
      <w:r>
        <w:rPr>
          <w:rFonts w:ascii="Calibri" w:eastAsia="Calibri" w:hAnsi="Calibri" w:cs="Calibri"/>
          <w:sz w:val="20"/>
        </w:rPr>
        <w:t xml:space="preserve">Creation of risk management process </w:t>
      </w:r>
      <w:r w:rsidR="00AA2052">
        <w:rPr>
          <w:rFonts w:ascii="Calibri" w:eastAsia="Calibri" w:hAnsi="Calibri" w:cs="Calibri"/>
          <w:sz w:val="20"/>
        </w:rPr>
        <w:t xml:space="preserve">log, and RAID </w:t>
      </w:r>
      <w:r>
        <w:rPr>
          <w:rFonts w:ascii="Calibri" w:eastAsia="Calibri" w:hAnsi="Calibri" w:cs="Calibri"/>
          <w:sz w:val="20"/>
        </w:rPr>
        <w:t xml:space="preserve">for PH </w:t>
      </w:r>
      <w:r w:rsidR="008D4BE1">
        <w:rPr>
          <w:rFonts w:ascii="Calibri" w:eastAsia="Calibri" w:hAnsi="Calibri" w:cs="Calibri"/>
          <w:sz w:val="20"/>
        </w:rPr>
        <w:t>department</w:t>
      </w:r>
      <w:r w:rsidR="00AA2052">
        <w:rPr>
          <w:rFonts w:ascii="Calibri" w:eastAsia="Calibri" w:hAnsi="Calibri" w:cs="Calibri"/>
          <w:sz w:val="20"/>
        </w:rPr>
        <w:t>.</w:t>
      </w:r>
    </w:p>
    <w:p w14:paraId="2F0E323A" w14:textId="62450FFD" w:rsidR="00D76D14" w:rsidRDefault="00CD5797">
      <w:pPr>
        <w:numPr>
          <w:ilvl w:val="0"/>
          <w:numId w:val="1"/>
        </w:numPr>
        <w:spacing w:before="1" w:after="0"/>
        <w:ind w:left="587"/>
      </w:pPr>
      <w:r>
        <w:rPr>
          <w:rFonts w:ascii="Calibri" w:eastAsia="Calibri" w:hAnsi="Calibri" w:cs="Calibri"/>
          <w:sz w:val="20"/>
        </w:rPr>
        <w:t>Develop</w:t>
      </w:r>
      <w:r w:rsidR="00AA2052">
        <w:rPr>
          <w:rFonts w:ascii="Calibri" w:eastAsia="Calibri" w:hAnsi="Calibri" w:cs="Calibri"/>
          <w:sz w:val="20"/>
        </w:rPr>
        <w:t>ed</w:t>
      </w:r>
      <w:r>
        <w:rPr>
          <w:rFonts w:ascii="Calibri" w:eastAsia="Calibri" w:hAnsi="Calibri" w:cs="Calibri"/>
          <w:sz w:val="20"/>
        </w:rPr>
        <w:t xml:space="preserve"> a staff competency framework in line with Swindon’s workforce principles and priorities while considering budget spend in relation to the team structure </w:t>
      </w:r>
    </w:p>
    <w:bookmarkEnd w:id="4"/>
    <w:p w14:paraId="5D607967" w14:textId="77777777" w:rsidR="00D76D14" w:rsidRDefault="00D76D14">
      <w:pPr>
        <w:spacing w:before="1" w:after="0"/>
      </w:pPr>
    </w:p>
    <w:p w14:paraId="591E5E06" w14:textId="77777777" w:rsidR="00D76D14" w:rsidRDefault="00CD5797">
      <w:pPr>
        <w:spacing w:before="1" w:after="0"/>
      </w:pPr>
      <w:r>
        <w:rPr>
          <w:rFonts w:ascii="Calibri" w:eastAsia="Calibri" w:hAnsi="Calibri" w:cs="Calibri"/>
          <w:b/>
          <w:sz w:val="20"/>
        </w:rPr>
        <w:t>Berkshire West Public Health &amp; Shared Team, Reading Borough Council</w:t>
      </w:r>
      <w:r>
        <w:rPr>
          <w:rFonts w:ascii="Calibri" w:eastAsia="Calibri" w:hAnsi="Calibri" w:cs="Calibri"/>
          <w:b/>
          <w:sz w:val="20"/>
        </w:rPr>
        <w:tab/>
      </w:r>
    </w:p>
    <w:p w14:paraId="7D0A04D0" w14:textId="3CAC8603" w:rsidR="00D76D14" w:rsidRDefault="00CD5797">
      <w:pPr>
        <w:spacing w:before="1" w:after="0"/>
      </w:pPr>
      <w:r>
        <w:rPr>
          <w:rFonts w:ascii="Calibri" w:eastAsia="Calibri" w:hAnsi="Calibri" w:cs="Calibri"/>
          <w:b/>
          <w:sz w:val="20"/>
        </w:rPr>
        <w:t>Business Manager, Part-time (interim)</w:t>
      </w:r>
      <w:r>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r>
      <w:r>
        <w:rPr>
          <w:rFonts w:ascii="Calibri" w:eastAsia="Calibri" w:hAnsi="Calibri" w:cs="Calibri"/>
          <w:b/>
          <w:sz w:val="20"/>
        </w:rPr>
        <w:t>March – July 2021</w:t>
      </w:r>
    </w:p>
    <w:p w14:paraId="1332D8F1" w14:textId="77777777" w:rsidR="00D76D14" w:rsidRDefault="00CD5797">
      <w:pPr>
        <w:numPr>
          <w:ilvl w:val="0"/>
          <w:numId w:val="1"/>
        </w:numPr>
        <w:spacing w:before="1" w:after="0"/>
        <w:ind w:left="587"/>
      </w:pPr>
      <w:r>
        <w:rPr>
          <w:rFonts w:ascii="Calibri" w:eastAsia="Calibri" w:hAnsi="Calibri" w:cs="Calibri"/>
          <w:sz w:val="20"/>
        </w:rPr>
        <w:t xml:space="preserve">Responsible for leading the Berkshire West Public health Team by providing programme management support to enable effective delivery against the service plan and available resources. </w:t>
      </w:r>
    </w:p>
    <w:p w14:paraId="20B944E8" w14:textId="77777777" w:rsidR="00D76D14" w:rsidRDefault="00CD5797">
      <w:pPr>
        <w:numPr>
          <w:ilvl w:val="0"/>
          <w:numId w:val="1"/>
        </w:numPr>
        <w:spacing w:before="1" w:after="0"/>
        <w:ind w:left="587"/>
      </w:pPr>
      <w:r>
        <w:rPr>
          <w:rFonts w:ascii="Calibri" w:eastAsia="Calibri" w:hAnsi="Calibri" w:cs="Calibri"/>
          <w:sz w:val="20"/>
        </w:rPr>
        <w:t>Overseeing the public health commissioning processes for 3 LAs, governance</w:t>
      </w:r>
    </w:p>
    <w:p w14:paraId="7E954A53" w14:textId="1E6210C5" w:rsidR="00D76D14" w:rsidRDefault="00CD5797">
      <w:pPr>
        <w:numPr>
          <w:ilvl w:val="0"/>
          <w:numId w:val="1"/>
        </w:numPr>
        <w:spacing w:before="1" w:after="0"/>
        <w:ind w:left="587"/>
      </w:pPr>
      <w:r>
        <w:rPr>
          <w:rFonts w:ascii="Calibri" w:eastAsia="Calibri" w:hAnsi="Calibri" w:cs="Calibri"/>
          <w:sz w:val="20"/>
        </w:rPr>
        <w:t>Providing leadership and support for the development and implementation of public health business, contract, and procurement plans for the Public Health team</w:t>
      </w:r>
      <w:r w:rsidR="00597340">
        <w:rPr>
          <w:rFonts w:ascii="Calibri" w:eastAsia="Calibri" w:hAnsi="Calibri" w:cs="Calibri"/>
          <w:sz w:val="20"/>
        </w:rPr>
        <w:t>.</w:t>
      </w:r>
      <w:r>
        <w:rPr>
          <w:rFonts w:ascii="Calibri" w:eastAsia="Calibri" w:hAnsi="Calibri" w:cs="Calibri"/>
          <w:sz w:val="20"/>
        </w:rPr>
        <w:t xml:space="preserve"> </w:t>
      </w:r>
    </w:p>
    <w:p w14:paraId="40514E62" w14:textId="25C55531" w:rsidR="00D76D14" w:rsidRDefault="00CD5797">
      <w:pPr>
        <w:numPr>
          <w:ilvl w:val="0"/>
          <w:numId w:val="1"/>
        </w:numPr>
        <w:spacing w:before="1" w:after="0"/>
        <w:ind w:left="587"/>
      </w:pPr>
      <w:r>
        <w:rPr>
          <w:rFonts w:ascii="Calibri" w:eastAsia="Calibri" w:hAnsi="Calibri" w:cs="Calibri"/>
          <w:sz w:val="20"/>
        </w:rPr>
        <w:t>Responsible for managing budgets, legal processes, for around £3m of commissioning budgets</w:t>
      </w:r>
      <w:r w:rsidR="00597340">
        <w:rPr>
          <w:rFonts w:ascii="Calibri" w:eastAsia="Calibri" w:hAnsi="Calibri" w:cs="Calibri"/>
          <w:sz w:val="20"/>
        </w:rPr>
        <w:t>.</w:t>
      </w:r>
    </w:p>
    <w:p w14:paraId="0A38E5BD" w14:textId="77777777" w:rsidR="00D76D14" w:rsidRDefault="00CD5797">
      <w:pPr>
        <w:numPr>
          <w:ilvl w:val="0"/>
          <w:numId w:val="1"/>
        </w:numPr>
        <w:spacing w:before="1" w:after="0"/>
        <w:ind w:left="587"/>
      </w:pPr>
      <w:r>
        <w:rPr>
          <w:rFonts w:ascii="Calibri" w:eastAsia="Calibri" w:hAnsi="Calibri" w:cs="Calibri"/>
          <w:sz w:val="20"/>
        </w:rPr>
        <w:t>Responsible for driving improvements in the value of commissioned services through innovation and collaboration across Councils and other partners, including Integrated Care Systems, in liaison with the aligned public health commissioning.</w:t>
      </w:r>
    </w:p>
    <w:p w14:paraId="43D238DC" w14:textId="77777777" w:rsidR="00D76D14" w:rsidRDefault="00CD5797">
      <w:pPr>
        <w:numPr>
          <w:ilvl w:val="0"/>
          <w:numId w:val="1"/>
        </w:numPr>
        <w:spacing w:before="1" w:after="0"/>
        <w:ind w:left="587"/>
      </w:pPr>
      <w:r>
        <w:rPr>
          <w:rFonts w:ascii="Calibri" w:eastAsia="Calibri" w:hAnsi="Calibri" w:cs="Calibri"/>
          <w:sz w:val="20"/>
        </w:rPr>
        <w:t>Line management responsibility for commissioning support officers</w:t>
      </w:r>
    </w:p>
    <w:p w14:paraId="72DC2869" w14:textId="77777777" w:rsidR="00D76D14" w:rsidRDefault="00D76D14">
      <w:pPr>
        <w:spacing w:before="1" w:after="0"/>
      </w:pPr>
    </w:p>
    <w:p w14:paraId="030731D8" w14:textId="64161894" w:rsidR="00D76D14" w:rsidRDefault="00CD5797">
      <w:pPr>
        <w:spacing w:before="1" w:after="0"/>
      </w:pPr>
      <w:r>
        <w:rPr>
          <w:rFonts w:ascii="Calibri" w:eastAsia="Calibri" w:hAnsi="Calibri" w:cs="Calibri"/>
          <w:b/>
          <w:sz w:val="20"/>
        </w:rPr>
        <w:t>Quality Trusted Solution (QTS), London</w:t>
      </w:r>
      <w:r>
        <w:rPr>
          <w:rFonts w:ascii="Calibri" w:eastAsia="Calibri" w:hAnsi="Calibri" w:cs="Calibri"/>
          <w:b/>
          <w:sz w:val="20"/>
        </w:rPr>
        <w:tab/>
      </w:r>
    </w:p>
    <w:p w14:paraId="460FDBF3" w14:textId="77E476A2" w:rsidR="00D76D14" w:rsidRDefault="00CD5797">
      <w:pPr>
        <w:spacing w:before="1" w:after="0"/>
      </w:pPr>
      <w:r>
        <w:rPr>
          <w:rFonts w:ascii="Calibri" w:eastAsia="Calibri" w:hAnsi="Calibri" w:cs="Calibri"/>
          <w:b/>
          <w:sz w:val="20"/>
        </w:rPr>
        <w:t xml:space="preserve">Business Manager </w:t>
      </w:r>
      <w:r w:rsidR="00F26908">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t>January – June 2021</w:t>
      </w:r>
    </w:p>
    <w:p w14:paraId="6975C0C2" w14:textId="26E7CD8D" w:rsidR="00D76D14" w:rsidRDefault="00CD5797">
      <w:pPr>
        <w:numPr>
          <w:ilvl w:val="0"/>
          <w:numId w:val="1"/>
        </w:numPr>
        <w:spacing w:before="1" w:after="0"/>
        <w:ind w:left="587"/>
      </w:pPr>
      <w:r>
        <w:rPr>
          <w:rFonts w:ascii="Calibri" w:eastAsia="Calibri" w:hAnsi="Calibri" w:cs="Calibri"/>
          <w:sz w:val="20"/>
        </w:rPr>
        <w:t>Responsible for ensuring the performance of the business is aligned with the parent company (CNWL) and other partner organisations</w:t>
      </w:r>
      <w:r w:rsidR="00597340">
        <w:rPr>
          <w:rFonts w:ascii="Calibri" w:eastAsia="Calibri" w:hAnsi="Calibri" w:cs="Calibri"/>
          <w:sz w:val="20"/>
        </w:rPr>
        <w:t>.</w:t>
      </w:r>
    </w:p>
    <w:p w14:paraId="6570CE42" w14:textId="35D1BBA2" w:rsidR="00D76D14" w:rsidRDefault="00CD5797">
      <w:pPr>
        <w:numPr>
          <w:ilvl w:val="0"/>
          <w:numId w:val="1"/>
        </w:numPr>
        <w:spacing w:before="1" w:after="0"/>
        <w:ind w:left="587"/>
      </w:pPr>
      <w:r>
        <w:rPr>
          <w:rFonts w:ascii="Calibri" w:eastAsia="Calibri" w:hAnsi="Calibri" w:cs="Calibri"/>
          <w:sz w:val="20"/>
        </w:rPr>
        <w:t>Develop</w:t>
      </w:r>
      <w:r w:rsidR="00AA2052">
        <w:rPr>
          <w:rFonts w:ascii="Calibri" w:eastAsia="Calibri" w:hAnsi="Calibri" w:cs="Calibri"/>
          <w:sz w:val="20"/>
        </w:rPr>
        <w:t>ed</w:t>
      </w:r>
      <w:r>
        <w:rPr>
          <w:rFonts w:ascii="Calibri" w:eastAsia="Calibri" w:hAnsi="Calibri" w:cs="Calibri"/>
          <w:sz w:val="20"/>
        </w:rPr>
        <w:t xml:space="preserve"> and implement</w:t>
      </w:r>
      <w:r w:rsidR="00AA2052">
        <w:rPr>
          <w:rFonts w:ascii="Calibri" w:eastAsia="Calibri" w:hAnsi="Calibri" w:cs="Calibri"/>
          <w:sz w:val="20"/>
        </w:rPr>
        <w:t>ed</w:t>
      </w:r>
      <w:r>
        <w:rPr>
          <w:rFonts w:ascii="Calibri" w:eastAsia="Calibri" w:hAnsi="Calibri" w:cs="Calibri"/>
          <w:sz w:val="20"/>
        </w:rPr>
        <w:t xml:space="preserve"> processes and infrastructure required for QTS to achieve its business objectives.</w:t>
      </w:r>
    </w:p>
    <w:p w14:paraId="33A59684" w14:textId="77777777" w:rsidR="00D76D14" w:rsidRDefault="00CD5797">
      <w:pPr>
        <w:numPr>
          <w:ilvl w:val="0"/>
          <w:numId w:val="1"/>
        </w:numPr>
        <w:spacing w:before="1" w:after="0"/>
        <w:ind w:left="587"/>
      </w:pPr>
      <w:r>
        <w:rPr>
          <w:rFonts w:ascii="Calibri" w:eastAsia="Calibri" w:hAnsi="Calibri" w:cs="Calibri"/>
          <w:sz w:val="20"/>
        </w:rPr>
        <w:t>Attending and contributing to the commercial planning and key QTS meetings</w:t>
      </w:r>
    </w:p>
    <w:p w14:paraId="728C05F0" w14:textId="526E5175" w:rsidR="00D76D14" w:rsidRDefault="00AA2052">
      <w:pPr>
        <w:numPr>
          <w:ilvl w:val="0"/>
          <w:numId w:val="1"/>
        </w:numPr>
        <w:spacing w:before="1" w:after="0"/>
        <w:ind w:left="587"/>
      </w:pPr>
      <w:r>
        <w:rPr>
          <w:rFonts w:ascii="Calibri" w:eastAsia="Calibri" w:hAnsi="Calibri" w:cs="Calibri"/>
          <w:sz w:val="20"/>
        </w:rPr>
        <w:t>E</w:t>
      </w:r>
      <w:r w:rsidR="00CD5797">
        <w:rPr>
          <w:rFonts w:ascii="Calibri" w:eastAsia="Calibri" w:hAnsi="Calibri" w:cs="Calibri"/>
          <w:sz w:val="20"/>
        </w:rPr>
        <w:t>nsuring that the legally required company policies and procedures are in place, accessible to staff, up to date, and being adhered to by the QTS workforce</w:t>
      </w:r>
      <w:r>
        <w:rPr>
          <w:rFonts w:ascii="Calibri" w:eastAsia="Calibri" w:hAnsi="Calibri" w:cs="Calibri"/>
          <w:sz w:val="20"/>
        </w:rPr>
        <w:t>.</w:t>
      </w:r>
    </w:p>
    <w:p w14:paraId="00CCCD0A" w14:textId="7D7075A6" w:rsidR="00D76D14" w:rsidRDefault="005A30B8">
      <w:pPr>
        <w:numPr>
          <w:ilvl w:val="0"/>
          <w:numId w:val="1"/>
        </w:numPr>
        <w:spacing w:before="1" w:after="0"/>
        <w:ind w:left="587"/>
      </w:pPr>
      <w:r>
        <w:rPr>
          <w:rFonts w:ascii="Calibri" w:eastAsia="Calibri" w:hAnsi="Calibri" w:cs="Calibri"/>
          <w:sz w:val="20"/>
        </w:rPr>
        <w:t>Carried out HR / people services function</w:t>
      </w:r>
      <w:r w:rsidR="003C24A8">
        <w:rPr>
          <w:rFonts w:ascii="Calibri" w:eastAsia="Calibri" w:hAnsi="Calibri" w:cs="Calibri"/>
          <w:sz w:val="20"/>
        </w:rPr>
        <w:t xml:space="preserve"> – put in </w:t>
      </w:r>
      <w:r>
        <w:rPr>
          <w:rFonts w:ascii="Calibri" w:eastAsia="Calibri" w:hAnsi="Calibri" w:cs="Calibri"/>
          <w:sz w:val="20"/>
        </w:rPr>
        <w:t xml:space="preserve">place </w:t>
      </w:r>
      <w:r w:rsidR="00CD5797">
        <w:rPr>
          <w:rFonts w:ascii="Calibri" w:eastAsia="Calibri" w:hAnsi="Calibri" w:cs="Calibri"/>
          <w:sz w:val="20"/>
        </w:rPr>
        <w:t>staff competency frameworks, job description</w:t>
      </w:r>
      <w:r>
        <w:rPr>
          <w:rFonts w:ascii="Calibri" w:eastAsia="Calibri" w:hAnsi="Calibri" w:cs="Calibri"/>
          <w:sz w:val="20"/>
        </w:rPr>
        <w:t>s</w:t>
      </w:r>
      <w:r w:rsidR="00CD5797">
        <w:rPr>
          <w:rFonts w:ascii="Calibri" w:eastAsia="Calibri" w:hAnsi="Calibri" w:cs="Calibri"/>
          <w:sz w:val="20"/>
        </w:rPr>
        <w:t xml:space="preserve"> and putting them in place across service lines</w:t>
      </w:r>
      <w:r w:rsidR="00535BB8">
        <w:rPr>
          <w:rFonts w:ascii="Calibri" w:eastAsia="Calibri" w:hAnsi="Calibri" w:cs="Calibri"/>
          <w:sz w:val="20"/>
        </w:rPr>
        <w:t>.</w:t>
      </w:r>
      <w:r w:rsidR="00CD5797">
        <w:rPr>
          <w:rFonts w:ascii="Calibri" w:eastAsia="Calibri" w:hAnsi="Calibri" w:cs="Calibri"/>
          <w:sz w:val="20"/>
        </w:rPr>
        <w:t xml:space="preserve"> </w:t>
      </w:r>
    </w:p>
    <w:p w14:paraId="4BE2AE0E" w14:textId="77777777" w:rsidR="00D76D14" w:rsidRDefault="00CD5797">
      <w:pPr>
        <w:numPr>
          <w:ilvl w:val="0"/>
          <w:numId w:val="1"/>
        </w:numPr>
        <w:spacing w:before="1" w:after="0"/>
        <w:ind w:left="587"/>
      </w:pPr>
      <w:r>
        <w:rPr>
          <w:rFonts w:ascii="Calibri" w:eastAsia="Calibri" w:hAnsi="Calibri" w:cs="Calibri"/>
          <w:sz w:val="20"/>
        </w:rPr>
        <w:t>Ensure workforce issues are addressed, such as: recruitment. disciplinary, occupational health needs.</w:t>
      </w:r>
    </w:p>
    <w:p w14:paraId="523C3C7B" w14:textId="5490B706" w:rsidR="00D76D14" w:rsidRDefault="00CD5797">
      <w:pPr>
        <w:numPr>
          <w:ilvl w:val="0"/>
          <w:numId w:val="1"/>
        </w:numPr>
        <w:spacing w:before="1" w:after="0"/>
        <w:ind w:left="587"/>
      </w:pPr>
      <w:r>
        <w:rPr>
          <w:rFonts w:ascii="Calibri" w:eastAsia="Calibri" w:hAnsi="Calibri" w:cs="Calibri"/>
          <w:sz w:val="20"/>
        </w:rPr>
        <w:t>Contribute to the development of the QTS marketing plan and branding with overall responsibility for delivery</w:t>
      </w:r>
      <w:r w:rsidR="00535BB8">
        <w:rPr>
          <w:rFonts w:ascii="Calibri" w:eastAsia="Calibri" w:hAnsi="Calibri" w:cs="Calibri"/>
          <w:sz w:val="20"/>
        </w:rPr>
        <w:t>.</w:t>
      </w:r>
    </w:p>
    <w:p w14:paraId="6BE9277A" w14:textId="77777777" w:rsidR="00D76D14" w:rsidRDefault="00CD5797">
      <w:pPr>
        <w:numPr>
          <w:ilvl w:val="0"/>
          <w:numId w:val="1"/>
        </w:numPr>
        <w:spacing w:before="1" w:after="0"/>
        <w:ind w:left="587"/>
      </w:pPr>
      <w:r>
        <w:rPr>
          <w:rFonts w:ascii="Calibri" w:eastAsia="Calibri" w:hAnsi="Calibri" w:cs="Calibri"/>
          <w:sz w:val="20"/>
        </w:rPr>
        <w:t xml:space="preserve">Leading on marketing materials for QTS and the business brand identity ensuring they are developed and relevant. </w:t>
      </w:r>
    </w:p>
    <w:p w14:paraId="6A9C69A1" w14:textId="5E5E52F8" w:rsidR="00D76D14" w:rsidRDefault="00CD5797">
      <w:pPr>
        <w:numPr>
          <w:ilvl w:val="0"/>
          <w:numId w:val="1"/>
        </w:numPr>
        <w:spacing w:before="1" w:after="0"/>
        <w:ind w:left="587"/>
      </w:pPr>
      <w:r>
        <w:rPr>
          <w:rFonts w:ascii="Calibri" w:eastAsia="Calibri" w:hAnsi="Calibri" w:cs="Calibri"/>
          <w:sz w:val="20"/>
        </w:rPr>
        <w:t>Monitoring and recording new business opportunities, writing Business Cases ensuring they are compliant with QTS and clients’ needs</w:t>
      </w:r>
      <w:r w:rsidR="00535BB8">
        <w:rPr>
          <w:rFonts w:ascii="Calibri" w:eastAsia="Calibri" w:hAnsi="Calibri" w:cs="Calibri"/>
          <w:sz w:val="20"/>
        </w:rPr>
        <w:t>.</w:t>
      </w:r>
    </w:p>
    <w:p w14:paraId="0D8D3E80" w14:textId="77777777" w:rsidR="00D76D14" w:rsidRDefault="00CD5797">
      <w:pPr>
        <w:numPr>
          <w:ilvl w:val="0"/>
          <w:numId w:val="1"/>
        </w:numPr>
        <w:spacing w:before="1" w:after="0"/>
        <w:ind w:left="587"/>
      </w:pPr>
      <w:r>
        <w:rPr>
          <w:rFonts w:ascii="Calibri" w:eastAsia="Calibri" w:hAnsi="Calibri" w:cs="Calibri"/>
          <w:sz w:val="20"/>
        </w:rPr>
        <w:t>Compiles and manages company-wide reporting in a timely and compliant manner to the company Board(s) and management meetings covering such matters as operational KPI’s and establishment figures.</w:t>
      </w:r>
    </w:p>
    <w:p w14:paraId="7EA37562" w14:textId="63A1E310" w:rsidR="00D76D14" w:rsidRDefault="00CD5797">
      <w:pPr>
        <w:numPr>
          <w:ilvl w:val="0"/>
          <w:numId w:val="1"/>
        </w:numPr>
        <w:spacing w:before="1" w:after="0"/>
        <w:ind w:left="587"/>
      </w:pPr>
      <w:r>
        <w:rPr>
          <w:rFonts w:ascii="Calibri" w:eastAsia="Calibri" w:hAnsi="Calibri" w:cs="Calibri"/>
          <w:sz w:val="20"/>
        </w:rPr>
        <w:t>Set up internal and external recording and reporting systems and processes to fulfil statutory compliance obligations, including maintenance of a business intelligence capability</w:t>
      </w:r>
      <w:r w:rsidR="00535BB8">
        <w:rPr>
          <w:rFonts w:ascii="Calibri" w:eastAsia="Calibri" w:hAnsi="Calibri" w:cs="Calibri"/>
          <w:sz w:val="20"/>
        </w:rPr>
        <w:t>.</w:t>
      </w:r>
    </w:p>
    <w:p w14:paraId="5FDB3C57" w14:textId="36A339A0" w:rsidR="00D76D14" w:rsidRDefault="0034240D">
      <w:pPr>
        <w:numPr>
          <w:ilvl w:val="0"/>
          <w:numId w:val="1"/>
        </w:numPr>
        <w:spacing w:before="1" w:after="0"/>
        <w:ind w:left="587"/>
      </w:pPr>
      <w:r>
        <w:rPr>
          <w:rFonts w:ascii="Calibri" w:eastAsia="Calibri" w:hAnsi="Calibri" w:cs="Calibri"/>
          <w:sz w:val="20"/>
        </w:rPr>
        <w:lastRenderedPageBreak/>
        <w:t xml:space="preserve">Sales pipeline management, </w:t>
      </w:r>
      <w:r w:rsidR="003669E1">
        <w:rPr>
          <w:rFonts w:ascii="Calibri" w:eastAsia="Calibri" w:hAnsi="Calibri" w:cs="Calibri"/>
          <w:sz w:val="20"/>
        </w:rPr>
        <w:t>r</w:t>
      </w:r>
      <w:r w:rsidR="00CD5797">
        <w:rPr>
          <w:rFonts w:ascii="Calibri" w:eastAsia="Calibri" w:hAnsi="Calibri" w:cs="Calibri"/>
          <w:sz w:val="20"/>
        </w:rPr>
        <w:t>isk management, including maintenance, coordination and exploring solutions, workarounds, and mitigations.</w:t>
      </w:r>
    </w:p>
    <w:p w14:paraId="78A6CCAA" w14:textId="0F9E38A6" w:rsidR="00D76D14" w:rsidRDefault="00CD5797">
      <w:pPr>
        <w:numPr>
          <w:ilvl w:val="0"/>
          <w:numId w:val="1"/>
        </w:numPr>
        <w:spacing w:before="1" w:after="0"/>
        <w:ind w:left="587"/>
      </w:pPr>
      <w:r>
        <w:rPr>
          <w:rFonts w:ascii="Calibri" w:eastAsia="Calibri" w:hAnsi="Calibri" w:cs="Calibri"/>
          <w:sz w:val="20"/>
        </w:rPr>
        <w:t>Review</w:t>
      </w:r>
      <w:r w:rsidR="00535BB8">
        <w:rPr>
          <w:rFonts w:ascii="Calibri" w:eastAsia="Calibri" w:hAnsi="Calibri" w:cs="Calibri"/>
          <w:sz w:val="20"/>
        </w:rPr>
        <w:t>ed</w:t>
      </w:r>
      <w:r>
        <w:rPr>
          <w:rFonts w:ascii="Calibri" w:eastAsia="Calibri" w:hAnsi="Calibri" w:cs="Calibri"/>
          <w:sz w:val="20"/>
        </w:rPr>
        <w:t xml:space="preserve"> all bid submissions for commercial</w:t>
      </w:r>
      <w:r w:rsidR="0034240D">
        <w:rPr>
          <w:rFonts w:ascii="Calibri" w:eastAsia="Calibri" w:hAnsi="Calibri" w:cs="Calibri"/>
          <w:sz w:val="20"/>
        </w:rPr>
        <w:t xml:space="preserve">, </w:t>
      </w:r>
      <w:r>
        <w:rPr>
          <w:rFonts w:ascii="Calibri" w:eastAsia="Calibri" w:hAnsi="Calibri" w:cs="Calibri"/>
          <w:sz w:val="20"/>
        </w:rPr>
        <w:t>service delivery</w:t>
      </w:r>
      <w:r w:rsidR="0034240D">
        <w:rPr>
          <w:rFonts w:ascii="Calibri" w:eastAsia="Calibri" w:hAnsi="Calibri" w:cs="Calibri"/>
          <w:sz w:val="20"/>
        </w:rPr>
        <w:t xml:space="preserve"> and </w:t>
      </w:r>
      <w:r>
        <w:rPr>
          <w:rFonts w:ascii="Calibri" w:eastAsia="Calibri" w:hAnsi="Calibri" w:cs="Calibri"/>
          <w:sz w:val="20"/>
        </w:rPr>
        <w:t>risk, including necessary due diligence processes.</w:t>
      </w:r>
    </w:p>
    <w:p w14:paraId="320687A6" w14:textId="77777777" w:rsidR="00D76D14" w:rsidRDefault="00CD5797">
      <w:pPr>
        <w:numPr>
          <w:ilvl w:val="0"/>
          <w:numId w:val="1"/>
        </w:numPr>
        <w:spacing w:before="1" w:after="0"/>
        <w:ind w:left="587"/>
      </w:pPr>
      <w:r>
        <w:rPr>
          <w:rFonts w:ascii="Calibri" w:eastAsia="Calibri" w:hAnsi="Calibri" w:cs="Calibri"/>
          <w:sz w:val="20"/>
        </w:rPr>
        <w:t xml:space="preserve">Oversight of third-party supplier performance reporting including monthly contract reporting </w:t>
      </w:r>
    </w:p>
    <w:p w14:paraId="3F8EC8BE" w14:textId="77777777" w:rsidR="00D76D14" w:rsidRDefault="00D76D14">
      <w:pPr>
        <w:spacing w:before="1" w:after="0"/>
      </w:pPr>
    </w:p>
    <w:p w14:paraId="63B7E7E7" w14:textId="10559965" w:rsidR="00D76D14" w:rsidRDefault="00CD5797">
      <w:pPr>
        <w:spacing w:before="1" w:after="0"/>
      </w:pPr>
      <w:r>
        <w:rPr>
          <w:rFonts w:ascii="Calibri" w:eastAsia="Calibri" w:hAnsi="Calibri" w:cs="Calibri"/>
          <w:b/>
          <w:sz w:val="20"/>
        </w:rPr>
        <w:t>Westminster City Council, London</w:t>
      </w:r>
      <w:r>
        <w:rPr>
          <w:rFonts w:ascii="Calibri" w:eastAsia="Calibri" w:hAnsi="Calibri" w:cs="Calibri"/>
          <w:b/>
          <w:sz w:val="20"/>
        </w:rPr>
        <w:tab/>
      </w:r>
    </w:p>
    <w:p w14:paraId="214882AE" w14:textId="77777777" w:rsidR="00D76D14" w:rsidRDefault="00CD5797">
      <w:pPr>
        <w:spacing w:after="0"/>
      </w:pPr>
      <w:r>
        <w:rPr>
          <w:rFonts w:ascii="Calibri" w:eastAsia="Calibri" w:hAnsi="Calibri" w:cs="Calibri"/>
          <w:b/>
          <w:sz w:val="20"/>
        </w:rPr>
        <w:t>Policy, Performance &amp; Communication Directorate (PPC)</w:t>
      </w:r>
    </w:p>
    <w:p w14:paraId="75CA070D" w14:textId="3283B96E" w:rsidR="00D76D14" w:rsidRDefault="00CD5797">
      <w:pPr>
        <w:spacing w:after="0"/>
      </w:pPr>
      <w:r>
        <w:rPr>
          <w:rFonts w:ascii="Calibri" w:eastAsia="Calibri" w:hAnsi="Calibri" w:cs="Calibri"/>
          <w:b/>
          <w:sz w:val="20"/>
        </w:rPr>
        <w:t>Business Services Lead &amp; Office Manager</w:t>
      </w:r>
      <w:r w:rsidR="00DD5901" w:rsidRPr="00DD5901">
        <w:rPr>
          <w:rFonts w:ascii="Calibri" w:eastAsia="Calibri" w:hAnsi="Calibri" w:cs="Calibri"/>
          <w:b/>
          <w:sz w:val="20"/>
        </w:rPr>
        <w:t xml:space="preserve"> </w:t>
      </w:r>
      <w:r w:rsidR="00DD5901">
        <w:rPr>
          <w:rFonts w:ascii="Calibri" w:eastAsia="Calibri" w:hAnsi="Calibri" w:cs="Calibri"/>
          <w:b/>
          <w:sz w:val="20"/>
        </w:rPr>
        <w:tab/>
      </w:r>
      <w:r w:rsidR="00DD5901">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r>
      <w:r w:rsidR="00F26908">
        <w:rPr>
          <w:rFonts w:ascii="Calibri" w:eastAsia="Calibri" w:hAnsi="Calibri" w:cs="Calibri"/>
          <w:b/>
          <w:sz w:val="20"/>
        </w:rPr>
        <w:tab/>
      </w:r>
      <w:r w:rsidR="00DD5901">
        <w:rPr>
          <w:rFonts w:ascii="Calibri" w:eastAsia="Calibri" w:hAnsi="Calibri" w:cs="Calibri"/>
          <w:b/>
          <w:sz w:val="20"/>
        </w:rPr>
        <w:t>July 2018 – Sept. 2020</w:t>
      </w:r>
    </w:p>
    <w:p w14:paraId="627D869D" w14:textId="77777777" w:rsidR="00D76D14" w:rsidRDefault="00CD5797">
      <w:pPr>
        <w:numPr>
          <w:ilvl w:val="0"/>
          <w:numId w:val="1"/>
        </w:numPr>
        <w:spacing w:before="1" w:after="0"/>
        <w:ind w:left="587"/>
      </w:pPr>
      <w:r>
        <w:rPr>
          <w:rFonts w:ascii="Calibri" w:eastAsia="Calibri" w:hAnsi="Calibri" w:cs="Calibri"/>
          <w:sz w:val="20"/>
        </w:rPr>
        <w:t>Line management of x3 support officers, including coaching, mentoring as well as monitoring sickness absence, annual leave, task delegation and supervision</w:t>
      </w:r>
    </w:p>
    <w:p w14:paraId="04A22FD9" w14:textId="2EE67E67" w:rsidR="00D76D14" w:rsidRDefault="00CD5797">
      <w:pPr>
        <w:numPr>
          <w:ilvl w:val="0"/>
          <w:numId w:val="1"/>
        </w:numPr>
        <w:spacing w:before="1" w:after="0"/>
        <w:ind w:left="587"/>
      </w:pPr>
      <w:r>
        <w:rPr>
          <w:rFonts w:ascii="Calibri" w:eastAsia="Calibri" w:hAnsi="Calibri" w:cs="Calibri"/>
          <w:sz w:val="20"/>
        </w:rPr>
        <w:t>Collaborative work with the HR team in formal employee relation processes, recruitment including senior and executive roles, onboarding, and staff budgetary management</w:t>
      </w:r>
      <w:r w:rsidR="003669E1">
        <w:rPr>
          <w:rFonts w:ascii="Calibri" w:eastAsia="Calibri" w:hAnsi="Calibri" w:cs="Calibri"/>
          <w:sz w:val="20"/>
        </w:rPr>
        <w:t>.</w:t>
      </w:r>
    </w:p>
    <w:p w14:paraId="5D124024" w14:textId="5B8BEFA3" w:rsidR="00D76D14" w:rsidRDefault="00CD5797">
      <w:pPr>
        <w:numPr>
          <w:ilvl w:val="0"/>
          <w:numId w:val="1"/>
        </w:numPr>
        <w:spacing w:before="1" w:after="0"/>
        <w:ind w:left="587"/>
      </w:pPr>
      <w:r>
        <w:rPr>
          <w:rFonts w:ascii="Calibri" w:eastAsia="Calibri" w:hAnsi="Calibri" w:cs="Calibri"/>
          <w:sz w:val="20"/>
        </w:rPr>
        <w:t>Collaborated with the I.T team in systems roll out and changeover of special projects</w:t>
      </w:r>
      <w:r w:rsidR="003669E1">
        <w:rPr>
          <w:rFonts w:ascii="Calibri" w:eastAsia="Calibri" w:hAnsi="Calibri" w:cs="Calibri"/>
          <w:sz w:val="20"/>
        </w:rPr>
        <w:t>.</w:t>
      </w:r>
    </w:p>
    <w:p w14:paraId="20339AA5" w14:textId="561D579E" w:rsidR="00D76D14" w:rsidRDefault="00CD5797">
      <w:pPr>
        <w:numPr>
          <w:ilvl w:val="0"/>
          <w:numId w:val="1"/>
        </w:numPr>
        <w:spacing w:before="1" w:after="0"/>
        <w:ind w:left="587"/>
      </w:pPr>
      <w:r>
        <w:rPr>
          <w:rFonts w:ascii="Calibri" w:eastAsia="Calibri" w:hAnsi="Calibri" w:cs="Calibri"/>
          <w:sz w:val="20"/>
        </w:rPr>
        <w:t>Responsible for budgetary management including forecasting for the directorate, tracking spends against budgets and recommendations for improvement of spend</w:t>
      </w:r>
      <w:r w:rsidR="008B5DEF">
        <w:rPr>
          <w:rFonts w:ascii="Calibri" w:eastAsia="Calibri" w:hAnsi="Calibri" w:cs="Calibri"/>
          <w:sz w:val="20"/>
        </w:rPr>
        <w:t>.</w:t>
      </w:r>
    </w:p>
    <w:p w14:paraId="76C05F30" w14:textId="77777777" w:rsidR="00D76D14" w:rsidRDefault="00CD5797">
      <w:pPr>
        <w:numPr>
          <w:ilvl w:val="0"/>
          <w:numId w:val="1"/>
        </w:numPr>
        <w:spacing w:before="1" w:after="0"/>
        <w:ind w:left="587"/>
      </w:pPr>
      <w:r>
        <w:rPr>
          <w:rFonts w:ascii="Calibri" w:eastAsia="Calibri" w:hAnsi="Calibri" w:cs="Calibri"/>
          <w:sz w:val="20"/>
        </w:rPr>
        <w:t>Ensured workload was distributed amongst the operations team to ensure quick turnaround of tasks.</w:t>
      </w:r>
    </w:p>
    <w:p w14:paraId="4D10BDEE" w14:textId="10C7E678" w:rsidR="00D76D14" w:rsidRDefault="00CD5797">
      <w:pPr>
        <w:numPr>
          <w:ilvl w:val="0"/>
          <w:numId w:val="1"/>
        </w:numPr>
        <w:spacing w:before="1" w:after="0"/>
        <w:ind w:left="587"/>
      </w:pPr>
      <w:r>
        <w:rPr>
          <w:rFonts w:ascii="Calibri" w:eastAsia="Calibri" w:hAnsi="Calibri" w:cs="Calibri"/>
          <w:sz w:val="20"/>
        </w:rPr>
        <w:t>Risk management – identified key business opportunities to improve the operational productivity and ensured it was strategically aligned across the directorate’s teams</w:t>
      </w:r>
      <w:r w:rsidR="001C69AE">
        <w:rPr>
          <w:rFonts w:ascii="Calibri" w:eastAsia="Calibri" w:hAnsi="Calibri" w:cs="Calibri"/>
          <w:sz w:val="20"/>
        </w:rPr>
        <w:t>.</w:t>
      </w:r>
    </w:p>
    <w:p w14:paraId="1653394B" w14:textId="2524D921" w:rsidR="00D76D14" w:rsidRDefault="00CD5797">
      <w:pPr>
        <w:numPr>
          <w:ilvl w:val="0"/>
          <w:numId w:val="1"/>
        </w:numPr>
        <w:spacing w:before="1" w:after="0"/>
        <w:ind w:left="587"/>
      </w:pPr>
      <w:r>
        <w:rPr>
          <w:rFonts w:ascii="Calibri" w:eastAsia="Calibri" w:hAnsi="Calibri" w:cs="Calibri"/>
          <w:sz w:val="20"/>
        </w:rPr>
        <w:t>Provided clear information/advice on the council’s processes and procedures and develop new processes</w:t>
      </w:r>
      <w:r w:rsidR="001C69AE">
        <w:rPr>
          <w:rFonts w:ascii="Calibri" w:eastAsia="Calibri" w:hAnsi="Calibri" w:cs="Calibri"/>
          <w:sz w:val="20"/>
        </w:rPr>
        <w:t>.</w:t>
      </w:r>
    </w:p>
    <w:p w14:paraId="11C99FF5" w14:textId="77777777" w:rsidR="00D76D14" w:rsidRDefault="00CD5797">
      <w:pPr>
        <w:numPr>
          <w:ilvl w:val="0"/>
          <w:numId w:val="1"/>
        </w:numPr>
        <w:spacing w:before="1" w:after="0"/>
        <w:ind w:left="587"/>
      </w:pPr>
      <w:r>
        <w:rPr>
          <w:rFonts w:ascii="Calibri" w:eastAsia="Calibri" w:hAnsi="Calibri" w:cs="Calibri"/>
          <w:sz w:val="20"/>
        </w:rPr>
        <w:t>and procedures where needed within the directorate.</w:t>
      </w:r>
    </w:p>
    <w:p w14:paraId="7F0A25D5" w14:textId="77777777" w:rsidR="00D76D14" w:rsidRDefault="00CD5797">
      <w:pPr>
        <w:numPr>
          <w:ilvl w:val="0"/>
          <w:numId w:val="1"/>
        </w:numPr>
        <w:spacing w:before="1" w:after="0"/>
        <w:ind w:left="587"/>
      </w:pPr>
      <w:r>
        <w:rPr>
          <w:rFonts w:ascii="Calibri" w:eastAsia="Calibri" w:hAnsi="Calibri" w:cs="Calibri"/>
          <w:sz w:val="20"/>
        </w:rPr>
        <w:t>Ensured the team provided high level logistics support as and when required to the directorate and the wider organisation when requested.</w:t>
      </w:r>
    </w:p>
    <w:p w14:paraId="435A668C" w14:textId="77777777" w:rsidR="00D76D14" w:rsidRDefault="00CD5797">
      <w:pPr>
        <w:numPr>
          <w:ilvl w:val="0"/>
          <w:numId w:val="1"/>
        </w:numPr>
        <w:spacing w:before="1" w:after="0"/>
        <w:ind w:left="587"/>
      </w:pPr>
      <w:r>
        <w:rPr>
          <w:rFonts w:ascii="Calibri" w:eastAsia="Calibri" w:hAnsi="Calibri" w:cs="Calibri"/>
          <w:sz w:val="20"/>
        </w:rPr>
        <w:t>Introduced a training programme to enhance and upskill staff as needed for the directorate after conducting a skills audit and gaps identified.</w:t>
      </w:r>
    </w:p>
    <w:p w14:paraId="7E1CE099" w14:textId="428C8DB3" w:rsidR="00D76D14" w:rsidRDefault="00CD5797">
      <w:pPr>
        <w:numPr>
          <w:ilvl w:val="0"/>
          <w:numId w:val="1"/>
        </w:numPr>
        <w:spacing w:before="1" w:after="0"/>
        <w:ind w:left="587"/>
      </w:pPr>
      <w:r>
        <w:rPr>
          <w:rFonts w:ascii="Calibri" w:eastAsia="Calibri" w:hAnsi="Calibri" w:cs="Calibri"/>
          <w:sz w:val="20"/>
        </w:rPr>
        <w:t>Liaised and communicated across the council, shared knowledge on best practice, and help champion the council’s approach to improving services, e.g., health champions, training, and development</w:t>
      </w:r>
      <w:r w:rsidR="001C69AE">
        <w:rPr>
          <w:rFonts w:ascii="Calibri" w:eastAsia="Calibri" w:hAnsi="Calibri" w:cs="Calibri"/>
          <w:sz w:val="20"/>
        </w:rPr>
        <w:t>.</w:t>
      </w:r>
    </w:p>
    <w:p w14:paraId="34E14252" w14:textId="77777777" w:rsidR="00D76D14" w:rsidRDefault="00D76D14">
      <w:pPr>
        <w:spacing w:before="11" w:after="0"/>
      </w:pPr>
    </w:p>
    <w:p w14:paraId="40BA1DA1" w14:textId="7C45C6A7" w:rsidR="00D76D14" w:rsidRDefault="00CD5797">
      <w:pPr>
        <w:spacing w:before="1" w:after="0"/>
      </w:pPr>
      <w:r>
        <w:rPr>
          <w:rFonts w:ascii="Calibri" w:eastAsia="Calibri" w:hAnsi="Calibri" w:cs="Calibri"/>
          <w:b/>
          <w:sz w:val="20"/>
        </w:rPr>
        <w:t>Ms Estates, London</w:t>
      </w:r>
      <w:r>
        <w:rPr>
          <w:rFonts w:ascii="Calibri" w:eastAsia="Calibri" w:hAnsi="Calibri" w:cs="Calibri"/>
          <w:b/>
          <w:sz w:val="20"/>
        </w:rPr>
        <w:tab/>
      </w:r>
    </w:p>
    <w:p w14:paraId="3F0F7B29" w14:textId="6FAFB3AB" w:rsidR="00D76D14" w:rsidRDefault="00CD5797">
      <w:pPr>
        <w:spacing w:after="0"/>
      </w:pPr>
      <w:r>
        <w:rPr>
          <w:rFonts w:ascii="Calibri" w:eastAsia="Calibri" w:hAnsi="Calibri" w:cs="Calibri"/>
          <w:b/>
          <w:sz w:val="20"/>
        </w:rPr>
        <w:t>Operations Manager (Interim)</w:t>
      </w:r>
      <w:r w:rsidR="001C69AE" w:rsidRPr="001C69AE">
        <w:rPr>
          <w:rFonts w:ascii="Calibri" w:eastAsia="Calibri" w:hAnsi="Calibri" w:cs="Calibri"/>
          <w:b/>
          <w:sz w:val="20"/>
        </w:rPr>
        <w:t xml:space="preserve"> </w:t>
      </w:r>
      <w:r w:rsidR="001C69AE">
        <w:rPr>
          <w:rFonts w:ascii="Calibri" w:eastAsia="Calibri" w:hAnsi="Calibri" w:cs="Calibri"/>
          <w:b/>
          <w:sz w:val="20"/>
        </w:rPr>
        <w:tab/>
      </w:r>
      <w:r w:rsidR="001C69AE">
        <w:rPr>
          <w:rFonts w:ascii="Calibri" w:eastAsia="Calibri" w:hAnsi="Calibri" w:cs="Calibri"/>
          <w:b/>
          <w:sz w:val="20"/>
        </w:rPr>
        <w:tab/>
      </w:r>
      <w:r w:rsidR="001C69AE">
        <w:rPr>
          <w:rFonts w:ascii="Calibri" w:eastAsia="Calibri" w:hAnsi="Calibri" w:cs="Calibri"/>
          <w:b/>
          <w:sz w:val="20"/>
        </w:rPr>
        <w:tab/>
      </w:r>
      <w:r w:rsidR="001C69AE">
        <w:rPr>
          <w:rFonts w:ascii="Calibri" w:eastAsia="Calibri" w:hAnsi="Calibri" w:cs="Calibri"/>
          <w:b/>
          <w:sz w:val="20"/>
        </w:rPr>
        <w:tab/>
      </w:r>
      <w:r w:rsidR="001C69AE">
        <w:rPr>
          <w:rFonts w:ascii="Calibri" w:eastAsia="Calibri" w:hAnsi="Calibri" w:cs="Calibri"/>
          <w:b/>
          <w:sz w:val="20"/>
        </w:rPr>
        <w:tab/>
      </w:r>
      <w:r w:rsidR="001C69AE">
        <w:rPr>
          <w:rFonts w:ascii="Calibri" w:eastAsia="Calibri" w:hAnsi="Calibri" w:cs="Calibri"/>
          <w:b/>
          <w:sz w:val="20"/>
        </w:rPr>
        <w:tab/>
      </w:r>
      <w:r w:rsidR="001C69AE">
        <w:rPr>
          <w:rFonts w:ascii="Calibri" w:eastAsia="Calibri" w:hAnsi="Calibri" w:cs="Calibri"/>
          <w:b/>
          <w:sz w:val="20"/>
        </w:rPr>
        <w:tab/>
      </w:r>
      <w:r w:rsidR="001C69AE">
        <w:rPr>
          <w:rFonts w:ascii="Calibri" w:eastAsia="Calibri" w:hAnsi="Calibri" w:cs="Calibri"/>
          <w:b/>
          <w:sz w:val="20"/>
        </w:rPr>
        <w:tab/>
        <w:t>Sept 2017 – Jun 2018</w:t>
      </w:r>
    </w:p>
    <w:p w14:paraId="4FF4AD49" w14:textId="77777777" w:rsidR="00D76D14" w:rsidRDefault="00CD5797">
      <w:pPr>
        <w:numPr>
          <w:ilvl w:val="0"/>
          <w:numId w:val="1"/>
        </w:numPr>
        <w:spacing w:before="1" w:after="0"/>
        <w:ind w:left="587"/>
      </w:pPr>
      <w:bookmarkStart w:id="5" w:name="_Hlk142516188"/>
      <w:r>
        <w:rPr>
          <w:rFonts w:ascii="Calibri" w:eastAsia="Calibri" w:hAnsi="Calibri" w:cs="Calibri"/>
          <w:sz w:val="20"/>
        </w:rPr>
        <w:t xml:space="preserve">Streamlined the business priorities and the administrative function of the company and identified business development potentials </w:t>
      </w:r>
    </w:p>
    <w:p w14:paraId="78A897BE" w14:textId="77777777" w:rsidR="00D76D14" w:rsidRDefault="00CD5797">
      <w:pPr>
        <w:numPr>
          <w:ilvl w:val="0"/>
          <w:numId w:val="1"/>
        </w:numPr>
        <w:spacing w:before="1" w:after="0"/>
        <w:ind w:left="587"/>
      </w:pPr>
      <w:r>
        <w:rPr>
          <w:rFonts w:ascii="Calibri" w:eastAsia="Calibri" w:hAnsi="Calibri" w:cs="Calibri"/>
          <w:sz w:val="20"/>
        </w:rPr>
        <w:t>Assembled and visualise data across the company for its short/medium term planning and organisation of resources and reporting</w:t>
      </w:r>
    </w:p>
    <w:p w14:paraId="76D24623" w14:textId="77777777" w:rsidR="00D76D14" w:rsidRDefault="00CD5797">
      <w:pPr>
        <w:numPr>
          <w:ilvl w:val="0"/>
          <w:numId w:val="1"/>
        </w:numPr>
        <w:spacing w:before="1" w:after="0"/>
        <w:ind w:left="587"/>
      </w:pPr>
      <w:r>
        <w:rPr>
          <w:rFonts w:ascii="Calibri" w:eastAsia="Calibri" w:hAnsi="Calibri" w:cs="Calibri"/>
          <w:sz w:val="20"/>
        </w:rPr>
        <w:t xml:space="preserve">Managed and maintained schedules, reviewed set travel plans and monitored correspondences across the branches and addressed client queries </w:t>
      </w:r>
    </w:p>
    <w:p w14:paraId="7BD99F21" w14:textId="77777777" w:rsidR="00D76D14" w:rsidRDefault="00CD5797">
      <w:pPr>
        <w:numPr>
          <w:ilvl w:val="0"/>
          <w:numId w:val="1"/>
        </w:numPr>
        <w:spacing w:before="1" w:after="0"/>
        <w:ind w:left="587"/>
      </w:pPr>
      <w:r>
        <w:rPr>
          <w:rFonts w:ascii="Calibri" w:eastAsia="Calibri" w:hAnsi="Calibri" w:cs="Calibri"/>
          <w:sz w:val="20"/>
        </w:rPr>
        <w:t>Generated and processed invoices and produce monthly financial reports for board meetings.</w:t>
      </w:r>
    </w:p>
    <w:p w14:paraId="66BA9CE9" w14:textId="77777777" w:rsidR="00D76D14" w:rsidRDefault="00CD5797">
      <w:pPr>
        <w:numPr>
          <w:ilvl w:val="0"/>
          <w:numId w:val="1"/>
        </w:numPr>
        <w:spacing w:before="1" w:after="0"/>
        <w:ind w:left="587"/>
      </w:pPr>
      <w:r>
        <w:rPr>
          <w:rFonts w:ascii="Calibri" w:eastAsia="Calibri" w:hAnsi="Calibri" w:cs="Calibri"/>
          <w:sz w:val="20"/>
        </w:rPr>
        <w:t xml:space="preserve">Introduced enterprise risk management frameworks (ERMs) - Identified and managed risks, issues, and dependencies. I developed and maintained this in an excel doc. </w:t>
      </w:r>
    </w:p>
    <w:bookmarkEnd w:id="5"/>
    <w:p w14:paraId="20229474" w14:textId="77777777" w:rsidR="00D76D14" w:rsidRDefault="00CD5797">
      <w:pPr>
        <w:numPr>
          <w:ilvl w:val="0"/>
          <w:numId w:val="1"/>
        </w:numPr>
        <w:spacing w:before="1" w:after="0"/>
        <w:ind w:left="587"/>
      </w:pPr>
      <w:r>
        <w:rPr>
          <w:rFonts w:ascii="Calibri" w:eastAsia="Calibri" w:hAnsi="Calibri" w:cs="Calibri"/>
          <w:sz w:val="20"/>
        </w:rPr>
        <w:t xml:space="preserve">Responsible for proofreading documentation for the Board members and executing special projects. </w:t>
      </w:r>
    </w:p>
    <w:p w14:paraId="69A5D8A4" w14:textId="77777777" w:rsidR="00D76D14" w:rsidRDefault="00CD5797">
      <w:pPr>
        <w:numPr>
          <w:ilvl w:val="0"/>
          <w:numId w:val="1"/>
        </w:numPr>
        <w:spacing w:before="1" w:after="0"/>
        <w:ind w:left="587"/>
      </w:pPr>
      <w:r>
        <w:rPr>
          <w:rFonts w:ascii="Calibri" w:eastAsia="Calibri" w:hAnsi="Calibri" w:cs="Calibri"/>
          <w:sz w:val="20"/>
        </w:rPr>
        <w:t xml:space="preserve">Implemented new office processes and procedures to enable smooth and efficient running of the different branches. Also reviewed, developed, and standardised all job descriptions across the company. </w:t>
      </w:r>
    </w:p>
    <w:p w14:paraId="1A74F5C1" w14:textId="77777777" w:rsidR="00D76D14" w:rsidRDefault="00CD5797">
      <w:pPr>
        <w:numPr>
          <w:ilvl w:val="0"/>
          <w:numId w:val="1"/>
        </w:numPr>
        <w:spacing w:before="1" w:after="0"/>
        <w:ind w:left="587"/>
      </w:pPr>
      <w:r>
        <w:rPr>
          <w:rFonts w:ascii="Calibri" w:eastAsia="Calibri" w:hAnsi="Calibri" w:cs="Calibri"/>
          <w:sz w:val="20"/>
        </w:rPr>
        <w:t>Introduced new ways of working, recording and maintaining client data</w:t>
      </w:r>
    </w:p>
    <w:p w14:paraId="1404AF5A" w14:textId="77777777" w:rsidR="00D76D14" w:rsidRDefault="00CD5797">
      <w:pPr>
        <w:numPr>
          <w:ilvl w:val="0"/>
          <w:numId w:val="1"/>
        </w:numPr>
        <w:spacing w:before="1" w:after="0"/>
        <w:ind w:left="587"/>
      </w:pPr>
      <w:r>
        <w:rPr>
          <w:rFonts w:ascii="Calibri" w:eastAsia="Calibri" w:hAnsi="Calibri" w:cs="Calibri"/>
          <w:sz w:val="20"/>
        </w:rPr>
        <w:t>Organised GDPR training across the organisation to ensure all staff became compliant.</w:t>
      </w:r>
    </w:p>
    <w:p w14:paraId="12C7D90E" w14:textId="77777777" w:rsidR="00D76D14" w:rsidRDefault="00D76D14">
      <w:pPr>
        <w:spacing w:before="1" w:after="0"/>
      </w:pPr>
    </w:p>
    <w:p w14:paraId="04849A04" w14:textId="77777777" w:rsidR="00815695" w:rsidRDefault="00CD5797">
      <w:pPr>
        <w:spacing w:before="1" w:after="0"/>
        <w:rPr>
          <w:rFonts w:ascii="Calibri" w:eastAsia="Calibri" w:hAnsi="Calibri" w:cs="Calibri"/>
          <w:b/>
          <w:sz w:val="20"/>
        </w:rPr>
      </w:pPr>
      <w:r>
        <w:rPr>
          <w:rFonts w:ascii="Calibri" w:eastAsia="Calibri" w:hAnsi="Calibri" w:cs="Calibri"/>
          <w:b/>
          <w:sz w:val="20"/>
        </w:rPr>
        <w:t>Kent County Council - Public Health Department</w:t>
      </w:r>
    </w:p>
    <w:p w14:paraId="17DE9AE5" w14:textId="13924E23" w:rsidR="00D76D14" w:rsidRDefault="00815695">
      <w:pPr>
        <w:spacing w:before="1" w:after="0"/>
      </w:pPr>
      <w:r>
        <w:rPr>
          <w:rFonts w:ascii="Calibri" w:eastAsia="Calibri" w:hAnsi="Calibri" w:cs="Calibri"/>
          <w:b/>
          <w:sz w:val="20"/>
        </w:rPr>
        <w:t xml:space="preserve">Public Health Programme Manager </w:t>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sidR="00CD5797">
        <w:rPr>
          <w:rFonts w:ascii="Calibri" w:eastAsia="Calibri" w:hAnsi="Calibri" w:cs="Calibri"/>
          <w:b/>
          <w:sz w:val="20"/>
        </w:rPr>
        <w:t xml:space="preserve">Apr 2013 – Jul 2017 </w:t>
      </w:r>
    </w:p>
    <w:p w14:paraId="51E90E7E" w14:textId="77777777" w:rsidR="00D76D14" w:rsidRDefault="00CD5797">
      <w:pPr>
        <w:numPr>
          <w:ilvl w:val="0"/>
          <w:numId w:val="1"/>
        </w:numPr>
        <w:spacing w:before="1" w:after="0"/>
        <w:ind w:left="587"/>
      </w:pPr>
      <w:r>
        <w:rPr>
          <w:rFonts w:ascii="Calibri" w:eastAsia="Calibri" w:hAnsi="Calibri" w:cs="Calibri"/>
          <w:sz w:val="20"/>
        </w:rPr>
        <w:t>I led on the fall’s prevention programmes and other assigned projects across Kent. Ensured projects were developed, implemented, and managed effectively.</w:t>
      </w:r>
    </w:p>
    <w:p w14:paraId="74DDE6AA" w14:textId="77777777" w:rsidR="00D76D14" w:rsidRDefault="00CD5797">
      <w:pPr>
        <w:numPr>
          <w:ilvl w:val="0"/>
          <w:numId w:val="1"/>
        </w:numPr>
        <w:spacing w:before="1" w:after="0"/>
        <w:ind w:left="587"/>
      </w:pPr>
      <w:r>
        <w:rPr>
          <w:rFonts w:ascii="Calibri" w:eastAsia="Calibri" w:hAnsi="Calibri" w:cs="Calibri"/>
          <w:sz w:val="20"/>
        </w:rPr>
        <w:t>My role involved researching, identifying, and analysing population health needs, working with different stakeholders across Kent and the local communities.</w:t>
      </w:r>
    </w:p>
    <w:p w14:paraId="7FE7015D" w14:textId="77777777" w:rsidR="00D76D14" w:rsidRDefault="00CD5797">
      <w:pPr>
        <w:numPr>
          <w:ilvl w:val="0"/>
          <w:numId w:val="1"/>
        </w:numPr>
        <w:spacing w:before="1" w:after="0"/>
        <w:ind w:left="587"/>
      </w:pPr>
      <w:r>
        <w:rPr>
          <w:rFonts w:ascii="Calibri" w:eastAsia="Calibri" w:hAnsi="Calibri" w:cs="Calibri"/>
          <w:sz w:val="20"/>
        </w:rPr>
        <w:t>Led on learning disabilities projects (e.g., Bowel screening programme for people with learning disabilities in Kent).</w:t>
      </w:r>
    </w:p>
    <w:p w14:paraId="5C2C457E" w14:textId="77777777" w:rsidR="00D76D14" w:rsidRDefault="00CD5797">
      <w:pPr>
        <w:numPr>
          <w:ilvl w:val="0"/>
          <w:numId w:val="1"/>
        </w:numPr>
        <w:spacing w:before="1" w:after="0"/>
        <w:ind w:left="587"/>
      </w:pPr>
      <w:r>
        <w:rPr>
          <w:rFonts w:ascii="Calibri" w:eastAsia="Calibri" w:hAnsi="Calibri" w:cs="Calibri"/>
          <w:sz w:val="20"/>
        </w:rPr>
        <w:lastRenderedPageBreak/>
        <w:t xml:space="preserve">Produced reports, service level agreements, presentations and needs assessments. Implemented risk register and developed KPI’s for projects commissioned out. </w:t>
      </w:r>
    </w:p>
    <w:p w14:paraId="2972E497" w14:textId="77777777" w:rsidR="00D76D14" w:rsidRDefault="00CD5797">
      <w:pPr>
        <w:numPr>
          <w:ilvl w:val="0"/>
          <w:numId w:val="1"/>
        </w:numPr>
        <w:spacing w:before="1" w:after="0"/>
        <w:ind w:left="587"/>
      </w:pPr>
      <w:r>
        <w:rPr>
          <w:rFonts w:ascii="Calibri" w:eastAsia="Calibri" w:hAnsi="Calibri" w:cs="Calibri"/>
          <w:sz w:val="20"/>
        </w:rPr>
        <w:t>Project updates, including complex data from multiple sources to a variety of audiences including the Kent health and well-being board, clinical commissioning groups across Kent at board level and community meetings.</w:t>
      </w:r>
    </w:p>
    <w:p w14:paraId="37B84B53" w14:textId="77777777" w:rsidR="00D76D14" w:rsidRDefault="00CD5797">
      <w:pPr>
        <w:numPr>
          <w:ilvl w:val="0"/>
          <w:numId w:val="1"/>
        </w:numPr>
        <w:spacing w:before="1" w:after="0"/>
        <w:ind w:left="587"/>
      </w:pPr>
      <w:r>
        <w:rPr>
          <w:rFonts w:ascii="Calibri" w:eastAsia="Calibri" w:hAnsi="Calibri" w:cs="Calibri"/>
          <w:sz w:val="20"/>
        </w:rPr>
        <w:t>Led the procurement process for the commissioning of projects (e.g., Postural stability classes and the Falls Programme) and led on organising local and national meetings and stakeholder events.</w:t>
      </w:r>
    </w:p>
    <w:p w14:paraId="342E7A28" w14:textId="77777777" w:rsidR="00D76D14" w:rsidRDefault="00D76D14">
      <w:pPr>
        <w:spacing w:before="1" w:after="0"/>
      </w:pPr>
    </w:p>
    <w:p w14:paraId="4A56DDCF" w14:textId="77777777" w:rsidR="00815695" w:rsidRDefault="00CD5797">
      <w:pPr>
        <w:spacing w:before="1" w:after="0"/>
        <w:rPr>
          <w:rFonts w:ascii="Calibri" w:eastAsia="Calibri" w:hAnsi="Calibri" w:cs="Calibri"/>
          <w:b/>
          <w:sz w:val="20"/>
        </w:rPr>
      </w:pPr>
      <w:r>
        <w:rPr>
          <w:rFonts w:ascii="Calibri" w:eastAsia="Calibri" w:hAnsi="Calibri" w:cs="Calibri"/>
          <w:b/>
          <w:sz w:val="20"/>
        </w:rPr>
        <w:t>West Kent Primary Care Trust - Public Health Department</w:t>
      </w:r>
      <w:r w:rsidR="004A57E9" w:rsidRPr="004A57E9">
        <w:rPr>
          <w:rFonts w:ascii="Calibri" w:eastAsia="Calibri" w:hAnsi="Calibri" w:cs="Calibri"/>
          <w:b/>
          <w:sz w:val="20"/>
        </w:rPr>
        <w:t xml:space="preserve"> </w:t>
      </w:r>
    </w:p>
    <w:p w14:paraId="7611238C" w14:textId="7D65EA0C" w:rsidR="00D76D14" w:rsidRDefault="004A57E9">
      <w:pPr>
        <w:spacing w:before="1" w:after="0"/>
      </w:pPr>
      <w:r>
        <w:rPr>
          <w:rFonts w:ascii="Calibri" w:eastAsia="Calibri" w:hAnsi="Calibri" w:cs="Calibri"/>
          <w:b/>
          <w:sz w:val="20"/>
        </w:rPr>
        <w:t>Public Health Practitioner &amp; Co-Ordinator</w:t>
      </w:r>
      <w:r w:rsidR="00CD5797">
        <w:rPr>
          <w:rFonts w:ascii="Calibri" w:eastAsia="Calibri" w:hAnsi="Calibri" w:cs="Calibri"/>
          <w:b/>
          <w:sz w:val="20"/>
        </w:rPr>
        <w:tab/>
      </w:r>
      <w:r w:rsidR="00815695">
        <w:rPr>
          <w:rFonts w:ascii="Calibri" w:eastAsia="Calibri" w:hAnsi="Calibri" w:cs="Calibri"/>
          <w:b/>
          <w:sz w:val="20"/>
        </w:rPr>
        <w:tab/>
      </w:r>
      <w:r w:rsidR="00815695">
        <w:rPr>
          <w:rFonts w:ascii="Calibri" w:eastAsia="Calibri" w:hAnsi="Calibri" w:cs="Calibri"/>
          <w:b/>
          <w:sz w:val="20"/>
        </w:rPr>
        <w:tab/>
      </w:r>
      <w:r w:rsidR="00815695">
        <w:rPr>
          <w:rFonts w:ascii="Calibri" w:eastAsia="Calibri" w:hAnsi="Calibri" w:cs="Calibri"/>
          <w:b/>
          <w:sz w:val="20"/>
        </w:rPr>
        <w:tab/>
      </w:r>
      <w:r w:rsidR="00815695">
        <w:rPr>
          <w:rFonts w:ascii="Calibri" w:eastAsia="Calibri" w:hAnsi="Calibri" w:cs="Calibri"/>
          <w:b/>
          <w:sz w:val="20"/>
        </w:rPr>
        <w:tab/>
      </w:r>
      <w:r w:rsidR="00815695">
        <w:rPr>
          <w:rFonts w:ascii="Calibri" w:eastAsia="Calibri" w:hAnsi="Calibri" w:cs="Calibri"/>
          <w:b/>
          <w:sz w:val="20"/>
        </w:rPr>
        <w:tab/>
      </w:r>
      <w:r w:rsidR="00815695">
        <w:rPr>
          <w:rFonts w:ascii="Calibri" w:eastAsia="Calibri" w:hAnsi="Calibri" w:cs="Calibri"/>
          <w:b/>
          <w:sz w:val="20"/>
        </w:rPr>
        <w:tab/>
      </w:r>
      <w:r w:rsidR="00CD5797">
        <w:rPr>
          <w:rFonts w:ascii="Calibri" w:eastAsia="Calibri" w:hAnsi="Calibri" w:cs="Calibri"/>
          <w:b/>
          <w:sz w:val="20"/>
        </w:rPr>
        <w:t xml:space="preserve">Nov. 2011 – Mar 2013 </w:t>
      </w:r>
    </w:p>
    <w:p w14:paraId="0A8DBBF5" w14:textId="77777777" w:rsidR="00D76D14" w:rsidRDefault="00CD5797">
      <w:pPr>
        <w:numPr>
          <w:ilvl w:val="0"/>
          <w:numId w:val="1"/>
        </w:numPr>
        <w:spacing w:before="1" w:after="0"/>
        <w:ind w:left="587"/>
      </w:pPr>
      <w:r>
        <w:rPr>
          <w:rFonts w:ascii="Calibri" w:eastAsia="Calibri" w:hAnsi="Calibri" w:cs="Calibri"/>
          <w:sz w:val="20"/>
        </w:rPr>
        <w:t>I was responsible for forecasting and monitoring project budgets in accordance with the processes and procedures. Project managed and commissioned postural stability programme in west Kent and put in place, governance procedures.</w:t>
      </w:r>
    </w:p>
    <w:p w14:paraId="7A70507C" w14:textId="77777777" w:rsidR="00D76D14" w:rsidRDefault="00CD5797">
      <w:pPr>
        <w:numPr>
          <w:ilvl w:val="0"/>
          <w:numId w:val="1"/>
        </w:numPr>
        <w:spacing w:before="1" w:after="0"/>
        <w:ind w:left="587"/>
      </w:pPr>
      <w:r>
        <w:rPr>
          <w:rFonts w:ascii="Calibri" w:eastAsia="Calibri" w:hAnsi="Calibri" w:cs="Calibri"/>
          <w:sz w:val="20"/>
        </w:rPr>
        <w:t>Responsible in identifying funding by way of writing business cases and applying for bids.</w:t>
      </w:r>
    </w:p>
    <w:p w14:paraId="41CCA4E0" w14:textId="77777777" w:rsidR="00D76D14" w:rsidRDefault="00CD5797">
      <w:pPr>
        <w:numPr>
          <w:ilvl w:val="0"/>
          <w:numId w:val="1"/>
        </w:numPr>
        <w:spacing w:before="1" w:after="0"/>
        <w:ind w:left="587"/>
      </w:pPr>
      <w:r>
        <w:rPr>
          <w:rFonts w:ascii="Calibri" w:eastAsia="Calibri" w:hAnsi="Calibri" w:cs="Calibri"/>
          <w:sz w:val="20"/>
        </w:rPr>
        <w:t>Provided evidence-based and good practice examples of postural stability programmes, advising on these to a wide range of stakeholders (GP protected learning sessions, local authorities, and community groups).</w:t>
      </w:r>
    </w:p>
    <w:p w14:paraId="62DDFAB7" w14:textId="77777777" w:rsidR="00D76D14" w:rsidRDefault="00CD5797">
      <w:pPr>
        <w:numPr>
          <w:ilvl w:val="0"/>
          <w:numId w:val="1"/>
        </w:numPr>
        <w:spacing w:before="1" w:after="0"/>
        <w:ind w:left="587"/>
      </w:pPr>
      <w:r>
        <w:rPr>
          <w:rFonts w:ascii="Calibri" w:eastAsia="Calibri" w:hAnsi="Calibri" w:cs="Calibri"/>
          <w:sz w:val="20"/>
        </w:rPr>
        <w:t xml:space="preserve">Was responsible for researching, collating, analysing, and presenting data and information on the programmes and presented to key stakeholders. </w:t>
      </w:r>
    </w:p>
    <w:p w14:paraId="78E83A69" w14:textId="77777777" w:rsidR="00D76D14" w:rsidRDefault="00D76D14">
      <w:pPr>
        <w:spacing w:after="0"/>
      </w:pPr>
    </w:p>
    <w:p w14:paraId="0015B89F" w14:textId="248D7FAA" w:rsidR="00D76D14" w:rsidRDefault="00CD5797">
      <w:pPr>
        <w:spacing w:before="1" w:after="0"/>
      </w:pPr>
      <w:r>
        <w:rPr>
          <w:rFonts w:ascii="Calibri" w:eastAsia="Calibri" w:hAnsi="Calibri" w:cs="Calibri"/>
          <w:b/>
          <w:sz w:val="20"/>
        </w:rPr>
        <w:t>NHS Medway Primary Care Trust,</w:t>
      </w:r>
      <w:r>
        <w:rPr>
          <w:rFonts w:ascii="Calibri" w:eastAsia="Calibri" w:hAnsi="Calibri" w:cs="Calibri"/>
          <w:b/>
          <w:sz w:val="20"/>
        </w:rPr>
        <w:tab/>
      </w:r>
      <w:r w:rsidR="004A57E9">
        <w:rPr>
          <w:rFonts w:ascii="Calibri" w:eastAsia="Calibri" w:hAnsi="Calibri" w:cs="Calibri"/>
          <w:b/>
          <w:sz w:val="20"/>
        </w:rPr>
        <w:t xml:space="preserve">Corporate Affairs Directorate </w:t>
      </w:r>
      <w:r w:rsidR="004A57E9">
        <w:rPr>
          <w:rFonts w:ascii="Calibri" w:eastAsia="Calibri" w:hAnsi="Calibri" w:cs="Calibri"/>
          <w:b/>
          <w:sz w:val="20"/>
        </w:rPr>
        <w:tab/>
      </w:r>
      <w:r w:rsidR="004A57E9">
        <w:rPr>
          <w:rFonts w:ascii="Calibri" w:eastAsia="Calibri" w:hAnsi="Calibri" w:cs="Calibri"/>
          <w:b/>
          <w:sz w:val="20"/>
        </w:rPr>
        <w:tab/>
      </w:r>
      <w:r w:rsidR="004A57E9">
        <w:rPr>
          <w:rFonts w:ascii="Calibri" w:eastAsia="Calibri" w:hAnsi="Calibri" w:cs="Calibri"/>
          <w:b/>
          <w:sz w:val="20"/>
        </w:rPr>
        <w:tab/>
      </w:r>
      <w:r w:rsidR="004A57E9">
        <w:rPr>
          <w:rFonts w:ascii="Calibri" w:eastAsia="Calibri" w:hAnsi="Calibri" w:cs="Calibri"/>
          <w:b/>
          <w:sz w:val="20"/>
        </w:rPr>
        <w:tab/>
      </w:r>
      <w:r>
        <w:rPr>
          <w:rFonts w:ascii="Calibri" w:eastAsia="Calibri" w:hAnsi="Calibri" w:cs="Calibri"/>
          <w:b/>
          <w:sz w:val="20"/>
        </w:rPr>
        <w:t xml:space="preserve">Jan. 2011 – Oct 2011 </w:t>
      </w:r>
    </w:p>
    <w:p w14:paraId="5C586395" w14:textId="77777777" w:rsidR="00D76D14" w:rsidRDefault="00CD5797">
      <w:pPr>
        <w:spacing w:before="1" w:after="0"/>
      </w:pPr>
      <w:r>
        <w:rPr>
          <w:rFonts w:ascii="Calibri" w:eastAsia="Calibri" w:hAnsi="Calibri" w:cs="Calibri"/>
          <w:b/>
          <w:sz w:val="20"/>
        </w:rPr>
        <w:t>Project Manager, reported to the Company Secretary</w:t>
      </w:r>
    </w:p>
    <w:p w14:paraId="45F13155" w14:textId="77777777" w:rsidR="00D76D14" w:rsidRDefault="00CD5797">
      <w:pPr>
        <w:numPr>
          <w:ilvl w:val="0"/>
          <w:numId w:val="1"/>
        </w:numPr>
        <w:spacing w:before="1" w:after="0"/>
        <w:ind w:left="587"/>
      </w:pPr>
      <w:r>
        <w:rPr>
          <w:rFonts w:ascii="Calibri" w:eastAsia="Calibri" w:hAnsi="Calibri" w:cs="Calibri"/>
          <w:sz w:val="20"/>
        </w:rPr>
        <w:t>Was responsible for overseeing and managing the formal committees of the board, managed the work programme and business cycles and compiled reports for the different Board meetings.</w:t>
      </w:r>
    </w:p>
    <w:p w14:paraId="50FE6810" w14:textId="77777777" w:rsidR="00D76D14" w:rsidRDefault="00CD5797">
      <w:pPr>
        <w:numPr>
          <w:ilvl w:val="0"/>
          <w:numId w:val="1"/>
        </w:numPr>
        <w:spacing w:before="1" w:after="0"/>
        <w:ind w:left="587"/>
      </w:pPr>
      <w:r>
        <w:rPr>
          <w:rFonts w:ascii="Calibri" w:eastAsia="Calibri" w:hAnsi="Calibri" w:cs="Calibri"/>
          <w:sz w:val="20"/>
        </w:rPr>
        <w:t>Undertook discrete projects to support the corporate affairs directorate. This included the co-ordination of external assessments, emerging national or local agendas or other corporate governance or assurance topics</w:t>
      </w:r>
    </w:p>
    <w:p w14:paraId="4AEB1404" w14:textId="77777777" w:rsidR="00D76D14" w:rsidRDefault="00CD5797">
      <w:pPr>
        <w:numPr>
          <w:ilvl w:val="0"/>
          <w:numId w:val="1"/>
        </w:numPr>
        <w:spacing w:before="1" w:after="0"/>
        <w:ind w:left="587"/>
      </w:pPr>
      <w:r>
        <w:rPr>
          <w:rFonts w:ascii="Calibri" w:eastAsia="Calibri" w:hAnsi="Calibri" w:cs="Calibri"/>
          <w:sz w:val="20"/>
        </w:rPr>
        <w:t xml:space="preserve">I was responsible in developing, implemented, then monitored and maintained risk registers ensuring they were updated regularly, and a monthly report presented to the Board. </w:t>
      </w:r>
    </w:p>
    <w:p w14:paraId="376BAE00" w14:textId="77777777" w:rsidR="00D76D14" w:rsidRDefault="00CD5797">
      <w:pPr>
        <w:numPr>
          <w:ilvl w:val="0"/>
          <w:numId w:val="1"/>
        </w:numPr>
        <w:spacing w:before="1" w:after="0"/>
        <w:ind w:left="587"/>
      </w:pPr>
      <w:r>
        <w:rPr>
          <w:rFonts w:ascii="Calibri" w:eastAsia="Calibri" w:hAnsi="Calibri" w:cs="Calibri"/>
          <w:sz w:val="20"/>
        </w:rPr>
        <w:t>Lead contact for the Overview and Scrutiny Committee at Medway Council on behalf of Medway PCT’s Chief Executive and the Company Secretary.</w:t>
      </w:r>
    </w:p>
    <w:p w14:paraId="38FF19F5" w14:textId="77777777" w:rsidR="00D76D14" w:rsidRDefault="00D76D14">
      <w:pPr>
        <w:spacing w:before="1" w:after="0"/>
      </w:pPr>
    </w:p>
    <w:p w14:paraId="2D938B52" w14:textId="63677180" w:rsidR="00D76D14" w:rsidRDefault="00CD5797">
      <w:pPr>
        <w:spacing w:before="1" w:after="0"/>
      </w:pPr>
      <w:r>
        <w:rPr>
          <w:rFonts w:ascii="Calibri" w:eastAsia="Calibri" w:hAnsi="Calibri" w:cs="Calibri"/>
          <w:b/>
          <w:sz w:val="20"/>
        </w:rPr>
        <w:t>NHS Medway Primary Care Trust</w:t>
      </w:r>
      <w:r>
        <w:rPr>
          <w:rFonts w:ascii="Calibri" w:eastAsia="Calibri" w:hAnsi="Calibri" w:cs="Calibri"/>
          <w:b/>
          <w:sz w:val="20"/>
        </w:rPr>
        <w:tab/>
      </w:r>
      <w:r w:rsidR="004A57E9">
        <w:rPr>
          <w:rFonts w:ascii="Calibri" w:eastAsia="Calibri" w:hAnsi="Calibri" w:cs="Calibri"/>
          <w:b/>
          <w:sz w:val="20"/>
        </w:rPr>
        <w:tab/>
      </w:r>
      <w:r w:rsidR="004A57E9">
        <w:rPr>
          <w:rFonts w:ascii="Calibri" w:eastAsia="Calibri" w:hAnsi="Calibri" w:cs="Calibri"/>
          <w:b/>
          <w:sz w:val="20"/>
        </w:rPr>
        <w:tab/>
      </w:r>
      <w:r w:rsidR="004A57E9">
        <w:rPr>
          <w:rFonts w:ascii="Calibri" w:eastAsia="Calibri" w:hAnsi="Calibri" w:cs="Calibri"/>
          <w:b/>
          <w:sz w:val="20"/>
        </w:rPr>
        <w:tab/>
      </w:r>
      <w:r w:rsidR="004A57E9">
        <w:rPr>
          <w:rFonts w:ascii="Calibri" w:eastAsia="Calibri" w:hAnsi="Calibri" w:cs="Calibri"/>
          <w:b/>
          <w:sz w:val="20"/>
        </w:rPr>
        <w:tab/>
      </w:r>
      <w:r w:rsidR="004A57E9">
        <w:rPr>
          <w:rFonts w:ascii="Calibri" w:eastAsia="Calibri" w:hAnsi="Calibri" w:cs="Calibri"/>
          <w:b/>
          <w:sz w:val="20"/>
        </w:rPr>
        <w:tab/>
      </w:r>
      <w:r w:rsidR="004A57E9">
        <w:rPr>
          <w:rFonts w:ascii="Calibri" w:eastAsia="Calibri" w:hAnsi="Calibri" w:cs="Calibri"/>
          <w:b/>
          <w:sz w:val="20"/>
        </w:rPr>
        <w:tab/>
      </w:r>
      <w:r w:rsidR="004A57E9">
        <w:rPr>
          <w:rFonts w:ascii="Calibri" w:eastAsia="Calibri" w:hAnsi="Calibri" w:cs="Calibri"/>
          <w:b/>
          <w:sz w:val="20"/>
        </w:rPr>
        <w:tab/>
      </w:r>
      <w:r>
        <w:rPr>
          <w:rFonts w:ascii="Calibri" w:eastAsia="Calibri" w:hAnsi="Calibri" w:cs="Calibri"/>
          <w:b/>
          <w:sz w:val="20"/>
        </w:rPr>
        <w:t>Mar 2010 – Dec 2010</w:t>
      </w:r>
    </w:p>
    <w:p w14:paraId="10548EED" w14:textId="77777777" w:rsidR="00D76D14" w:rsidRDefault="00CD5797">
      <w:pPr>
        <w:spacing w:before="1" w:after="0"/>
      </w:pPr>
      <w:r>
        <w:rPr>
          <w:rFonts w:ascii="Calibri" w:eastAsia="Calibri" w:hAnsi="Calibri" w:cs="Calibri"/>
          <w:b/>
          <w:sz w:val="20"/>
        </w:rPr>
        <w:t>Mental Health Commissioning Officer</w:t>
      </w:r>
    </w:p>
    <w:p w14:paraId="16FBCE2D" w14:textId="77777777" w:rsidR="00D76D14" w:rsidRDefault="00CD5797">
      <w:pPr>
        <w:numPr>
          <w:ilvl w:val="0"/>
          <w:numId w:val="1"/>
        </w:numPr>
        <w:spacing w:before="1" w:after="0"/>
        <w:ind w:left="587"/>
      </w:pPr>
      <w:r>
        <w:rPr>
          <w:rFonts w:ascii="Calibri" w:eastAsia="Calibri" w:hAnsi="Calibri" w:cs="Calibri"/>
          <w:sz w:val="20"/>
        </w:rPr>
        <w:t>Contributed to service reviews and redesign with providers in identifying service development needs and options for moving the changes forward. Supported primary care practices (GPs) by assisting in improving how they involve patients and the public in the delivery of mental health services, and how to tailor their responses.</w:t>
      </w:r>
    </w:p>
    <w:p w14:paraId="5521510A" w14:textId="77777777" w:rsidR="00D76D14" w:rsidRDefault="00CD5797">
      <w:pPr>
        <w:numPr>
          <w:ilvl w:val="0"/>
          <w:numId w:val="1"/>
        </w:numPr>
        <w:spacing w:before="1" w:after="0"/>
        <w:ind w:left="587"/>
      </w:pPr>
      <w:r>
        <w:rPr>
          <w:rFonts w:ascii="Calibri" w:eastAsia="Calibri" w:hAnsi="Calibri" w:cs="Calibri"/>
          <w:sz w:val="20"/>
        </w:rPr>
        <w:t>Contributed to the development of integrated health and social care commissioning for mental health service users. Undertook specific project activities. Contributed to the development and implementation of strategies maximising the involvement of users, carers, and stakeholders in mental health service development, planning and commissioning (e.g., The Big White Wall).</w:t>
      </w:r>
    </w:p>
    <w:p w14:paraId="7A2ECB6A" w14:textId="77777777" w:rsidR="00D76D14" w:rsidRDefault="00D76D14">
      <w:pPr>
        <w:spacing w:after="0"/>
      </w:pPr>
    </w:p>
    <w:p w14:paraId="5CA1FA3D" w14:textId="77777777" w:rsidR="006F16F6" w:rsidRDefault="00CD5797" w:rsidP="001E0C1C">
      <w:pPr>
        <w:spacing w:before="1" w:after="0"/>
        <w:ind w:left="227"/>
        <w:rPr>
          <w:rFonts w:ascii="Calibri" w:eastAsia="Calibri" w:hAnsi="Calibri" w:cs="Calibri"/>
          <w:b/>
          <w:sz w:val="20"/>
        </w:rPr>
      </w:pPr>
      <w:r>
        <w:rPr>
          <w:rFonts w:ascii="Calibri" w:eastAsia="Calibri" w:hAnsi="Calibri" w:cs="Calibri"/>
          <w:b/>
          <w:sz w:val="20"/>
        </w:rPr>
        <w:t>Maidstone &amp; Tunbridge Wells NHS Trust</w:t>
      </w:r>
      <w:r>
        <w:rPr>
          <w:rFonts w:ascii="Calibri" w:eastAsia="Calibri" w:hAnsi="Calibri" w:cs="Calibri"/>
          <w:b/>
          <w:sz w:val="20"/>
        </w:rPr>
        <w:tab/>
      </w:r>
    </w:p>
    <w:p w14:paraId="5F8D516B" w14:textId="62FE506F" w:rsidR="00D76D14" w:rsidRDefault="006F16F6" w:rsidP="001E0C1C">
      <w:pPr>
        <w:spacing w:before="1" w:after="0"/>
        <w:ind w:left="227"/>
      </w:pPr>
      <w:r>
        <w:rPr>
          <w:rFonts w:ascii="Calibri" w:eastAsia="Calibri" w:hAnsi="Calibri" w:cs="Calibri"/>
          <w:b/>
          <w:sz w:val="20"/>
        </w:rPr>
        <w:t xml:space="preserve">Private Patients &amp; Overseas Visitor/Fundraising Department </w:t>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sidR="004A57E9">
        <w:rPr>
          <w:rFonts w:ascii="Calibri" w:eastAsia="Calibri" w:hAnsi="Calibri" w:cs="Calibri"/>
          <w:b/>
          <w:sz w:val="20"/>
        </w:rPr>
        <w:tab/>
      </w:r>
      <w:r w:rsidR="00CD5797">
        <w:rPr>
          <w:rFonts w:ascii="Calibri" w:eastAsia="Calibri" w:hAnsi="Calibri" w:cs="Calibri"/>
          <w:b/>
          <w:sz w:val="20"/>
        </w:rPr>
        <w:t xml:space="preserve"> </w:t>
      </w:r>
    </w:p>
    <w:p w14:paraId="4B796CB5" w14:textId="1C3762DD" w:rsidR="00D76D14" w:rsidRPr="00F26725" w:rsidRDefault="00CD5797" w:rsidP="001E0C1C">
      <w:pPr>
        <w:spacing w:before="1" w:after="0"/>
        <w:ind w:left="227"/>
        <w:rPr>
          <w:color w:val="4472C4" w:themeColor="accent1"/>
        </w:rPr>
      </w:pPr>
      <w:r w:rsidRPr="00F26725">
        <w:rPr>
          <w:rFonts w:ascii="Calibri" w:eastAsia="Calibri" w:hAnsi="Calibri" w:cs="Calibri"/>
          <w:b/>
          <w:color w:val="4472C4" w:themeColor="accent1"/>
          <w:sz w:val="20"/>
        </w:rPr>
        <w:t>Assistant Operations Manager</w:t>
      </w:r>
      <w:r w:rsidR="004A57E9" w:rsidRPr="00F26725">
        <w:rPr>
          <w:rFonts w:ascii="Calibri" w:eastAsia="Calibri" w:hAnsi="Calibri" w:cs="Calibri"/>
          <w:b/>
          <w:color w:val="4472C4" w:themeColor="accent1"/>
          <w:sz w:val="20"/>
        </w:rPr>
        <w:tab/>
      </w:r>
      <w:r w:rsidR="0077078B" w:rsidRPr="00F26725">
        <w:rPr>
          <w:rFonts w:ascii="Calibri" w:eastAsia="Calibri" w:hAnsi="Calibri" w:cs="Calibri"/>
          <w:b/>
          <w:color w:val="4472C4" w:themeColor="accent1"/>
          <w:sz w:val="20"/>
        </w:rPr>
        <w:tab/>
      </w:r>
      <w:r w:rsidR="0077078B" w:rsidRPr="00F26725">
        <w:rPr>
          <w:rFonts w:ascii="Calibri" w:eastAsia="Calibri" w:hAnsi="Calibri" w:cs="Calibri"/>
          <w:b/>
          <w:color w:val="4472C4" w:themeColor="accent1"/>
          <w:sz w:val="20"/>
        </w:rPr>
        <w:tab/>
      </w:r>
      <w:r w:rsidR="0077078B" w:rsidRPr="00F26725">
        <w:rPr>
          <w:rFonts w:ascii="Calibri" w:eastAsia="Calibri" w:hAnsi="Calibri" w:cs="Calibri"/>
          <w:b/>
          <w:color w:val="4472C4" w:themeColor="accent1"/>
          <w:sz w:val="20"/>
        </w:rPr>
        <w:tab/>
      </w:r>
      <w:r w:rsidR="0077078B" w:rsidRPr="00F26725">
        <w:rPr>
          <w:rFonts w:ascii="Calibri" w:eastAsia="Calibri" w:hAnsi="Calibri" w:cs="Calibri"/>
          <w:b/>
          <w:color w:val="4472C4" w:themeColor="accent1"/>
          <w:sz w:val="20"/>
        </w:rPr>
        <w:tab/>
      </w:r>
      <w:r w:rsidR="0077078B" w:rsidRPr="00F26725">
        <w:rPr>
          <w:rFonts w:ascii="Calibri" w:eastAsia="Calibri" w:hAnsi="Calibri" w:cs="Calibri"/>
          <w:b/>
          <w:color w:val="4472C4" w:themeColor="accent1"/>
          <w:sz w:val="20"/>
        </w:rPr>
        <w:tab/>
      </w:r>
      <w:r w:rsidR="0077078B" w:rsidRPr="00F26725">
        <w:rPr>
          <w:rFonts w:ascii="Calibri" w:eastAsia="Calibri" w:hAnsi="Calibri" w:cs="Calibri"/>
          <w:b/>
          <w:color w:val="4472C4" w:themeColor="accent1"/>
          <w:sz w:val="20"/>
        </w:rPr>
        <w:tab/>
      </w:r>
      <w:r w:rsidR="0077078B" w:rsidRPr="00F26725">
        <w:rPr>
          <w:rFonts w:ascii="Calibri" w:eastAsia="Calibri" w:hAnsi="Calibri" w:cs="Calibri"/>
          <w:b/>
          <w:color w:val="4472C4" w:themeColor="accent1"/>
          <w:sz w:val="20"/>
        </w:rPr>
        <w:tab/>
        <w:t>Oct 2009 – Feb. 2010</w:t>
      </w:r>
    </w:p>
    <w:p w14:paraId="7089DF15" w14:textId="77777777" w:rsidR="006F16F6" w:rsidRDefault="00CD5797" w:rsidP="001E0C1C">
      <w:pPr>
        <w:spacing w:before="1" w:after="0"/>
        <w:ind w:left="227"/>
        <w:rPr>
          <w:rFonts w:ascii="Calibri" w:eastAsia="Calibri" w:hAnsi="Calibri" w:cs="Calibri"/>
          <w:b/>
          <w:sz w:val="20"/>
        </w:rPr>
      </w:pPr>
      <w:r>
        <w:rPr>
          <w:rFonts w:ascii="Calibri" w:eastAsia="Calibri" w:hAnsi="Calibri" w:cs="Calibri"/>
          <w:b/>
          <w:sz w:val="20"/>
        </w:rPr>
        <w:t>Moorfield Eye Hospital, Optometry Department</w:t>
      </w:r>
      <w:r w:rsidR="006F16F6" w:rsidRPr="006F16F6">
        <w:rPr>
          <w:rFonts w:ascii="Calibri" w:eastAsia="Calibri" w:hAnsi="Calibri" w:cs="Calibri"/>
          <w:b/>
          <w:sz w:val="20"/>
        </w:rPr>
        <w:t xml:space="preserve"> </w:t>
      </w:r>
    </w:p>
    <w:p w14:paraId="43934389" w14:textId="36D470F6" w:rsidR="00D76D14" w:rsidRPr="00F26725" w:rsidRDefault="006F16F6" w:rsidP="001E0C1C">
      <w:pPr>
        <w:spacing w:before="1" w:after="0"/>
        <w:ind w:left="227"/>
        <w:rPr>
          <w:color w:val="4472C4" w:themeColor="accent1"/>
        </w:rPr>
      </w:pPr>
      <w:r w:rsidRPr="00F26725">
        <w:rPr>
          <w:rFonts w:ascii="Calibri" w:eastAsia="Calibri" w:hAnsi="Calibri" w:cs="Calibri"/>
          <w:b/>
          <w:color w:val="4472C4" w:themeColor="accent1"/>
          <w:sz w:val="20"/>
        </w:rPr>
        <w:t>Office Manager</w:t>
      </w:r>
      <w:r w:rsidR="00CD5797" w:rsidRPr="00F26725">
        <w:rPr>
          <w:rFonts w:ascii="Calibri" w:eastAsia="Calibri" w:hAnsi="Calibri" w:cs="Calibri"/>
          <w:b/>
          <w:color w:val="4472C4" w:themeColor="accent1"/>
          <w:sz w:val="20"/>
        </w:rPr>
        <w:tab/>
      </w:r>
      <w:r w:rsidRPr="00F26725">
        <w:rPr>
          <w:rFonts w:ascii="Calibri" w:eastAsia="Calibri" w:hAnsi="Calibri" w:cs="Calibri"/>
          <w:b/>
          <w:color w:val="4472C4" w:themeColor="accent1"/>
          <w:sz w:val="20"/>
        </w:rPr>
        <w:tab/>
      </w:r>
      <w:r w:rsidRPr="00F26725">
        <w:rPr>
          <w:rFonts w:ascii="Calibri" w:eastAsia="Calibri" w:hAnsi="Calibri" w:cs="Calibri"/>
          <w:b/>
          <w:color w:val="4472C4" w:themeColor="accent1"/>
          <w:sz w:val="20"/>
        </w:rPr>
        <w:tab/>
      </w:r>
      <w:r w:rsidRPr="00F26725">
        <w:rPr>
          <w:rFonts w:ascii="Calibri" w:eastAsia="Calibri" w:hAnsi="Calibri" w:cs="Calibri"/>
          <w:b/>
          <w:color w:val="4472C4" w:themeColor="accent1"/>
          <w:sz w:val="20"/>
        </w:rPr>
        <w:tab/>
      </w:r>
      <w:r w:rsidRPr="00F26725">
        <w:rPr>
          <w:rFonts w:ascii="Calibri" w:eastAsia="Calibri" w:hAnsi="Calibri" w:cs="Calibri"/>
          <w:b/>
          <w:color w:val="4472C4" w:themeColor="accent1"/>
          <w:sz w:val="20"/>
        </w:rPr>
        <w:tab/>
      </w:r>
      <w:r w:rsidRPr="00F26725">
        <w:rPr>
          <w:rFonts w:ascii="Calibri" w:eastAsia="Calibri" w:hAnsi="Calibri" w:cs="Calibri"/>
          <w:b/>
          <w:color w:val="4472C4" w:themeColor="accent1"/>
          <w:sz w:val="20"/>
        </w:rPr>
        <w:tab/>
      </w:r>
      <w:r w:rsidRPr="00F26725">
        <w:rPr>
          <w:rFonts w:ascii="Calibri" w:eastAsia="Calibri" w:hAnsi="Calibri" w:cs="Calibri"/>
          <w:b/>
          <w:color w:val="4472C4" w:themeColor="accent1"/>
          <w:sz w:val="20"/>
        </w:rPr>
        <w:tab/>
      </w:r>
      <w:r w:rsidRPr="00F26725">
        <w:rPr>
          <w:rFonts w:ascii="Calibri" w:eastAsia="Calibri" w:hAnsi="Calibri" w:cs="Calibri"/>
          <w:b/>
          <w:color w:val="4472C4" w:themeColor="accent1"/>
          <w:sz w:val="20"/>
        </w:rPr>
        <w:tab/>
      </w:r>
      <w:r w:rsidRPr="00F26725">
        <w:rPr>
          <w:rFonts w:ascii="Calibri" w:eastAsia="Calibri" w:hAnsi="Calibri" w:cs="Calibri"/>
          <w:b/>
          <w:color w:val="4472C4" w:themeColor="accent1"/>
          <w:sz w:val="20"/>
        </w:rPr>
        <w:tab/>
      </w:r>
      <w:r w:rsidR="00CD5797" w:rsidRPr="00F26725">
        <w:rPr>
          <w:rFonts w:ascii="Calibri" w:eastAsia="Calibri" w:hAnsi="Calibri" w:cs="Calibri"/>
          <w:b/>
          <w:color w:val="4472C4" w:themeColor="accent1"/>
          <w:sz w:val="20"/>
        </w:rPr>
        <w:t xml:space="preserve">Nov 2008 – Sep 2009 </w:t>
      </w:r>
    </w:p>
    <w:p w14:paraId="60BBD821" w14:textId="186C974B" w:rsidR="00D76D14" w:rsidRDefault="00CD5797" w:rsidP="001E0C1C">
      <w:pPr>
        <w:spacing w:before="1" w:after="0"/>
        <w:ind w:left="227"/>
      </w:pPr>
      <w:bookmarkStart w:id="6" w:name="_Hlk142442493"/>
      <w:r>
        <w:rPr>
          <w:rFonts w:ascii="Calibri" w:eastAsia="Calibri" w:hAnsi="Calibri" w:cs="Calibri"/>
          <w:b/>
          <w:sz w:val="20"/>
        </w:rPr>
        <w:t xml:space="preserve">Islington Primary Care Trust, </w:t>
      </w:r>
      <w:bookmarkEnd w:id="6"/>
      <w:r>
        <w:rPr>
          <w:rFonts w:ascii="Calibri" w:eastAsia="Calibri" w:hAnsi="Calibri" w:cs="Calibri"/>
          <w:b/>
          <w:sz w:val="20"/>
        </w:rPr>
        <w:t>Public Health Department</w:t>
      </w:r>
      <w:r>
        <w:rPr>
          <w:rFonts w:ascii="Calibri" w:eastAsia="Calibri" w:hAnsi="Calibri" w:cs="Calibri"/>
          <w:b/>
          <w:sz w:val="20"/>
        </w:rPr>
        <w:tab/>
      </w:r>
    </w:p>
    <w:p w14:paraId="215F49E6" w14:textId="4943E2AF" w:rsidR="00D76D14" w:rsidRPr="00F26725" w:rsidRDefault="00CD5797" w:rsidP="001E0C1C">
      <w:pPr>
        <w:spacing w:before="1" w:after="0"/>
        <w:ind w:left="227"/>
        <w:rPr>
          <w:color w:val="4472C4" w:themeColor="accent1"/>
        </w:rPr>
      </w:pPr>
      <w:r w:rsidRPr="00F26725">
        <w:rPr>
          <w:rFonts w:ascii="Calibri" w:eastAsia="Calibri" w:hAnsi="Calibri" w:cs="Calibri"/>
          <w:b/>
          <w:color w:val="4472C4" w:themeColor="accent1"/>
          <w:sz w:val="20"/>
        </w:rPr>
        <w:t>Public Health Project Officer</w:t>
      </w:r>
      <w:r w:rsidR="006F16F6" w:rsidRPr="00F26725">
        <w:rPr>
          <w:rFonts w:ascii="Calibri" w:eastAsia="Calibri" w:hAnsi="Calibri" w:cs="Calibri"/>
          <w:b/>
          <w:color w:val="4472C4" w:themeColor="accent1"/>
          <w:sz w:val="20"/>
        </w:rPr>
        <w:t xml:space="preserve"> </w:t>
      </w:r>
      <w:r w:rsidR="006F16F6" w:rsidRPr="00F26725">
        <w:rPr>
          <w:rFonts w:ascii="Calibri" w:eastAsia="Calibri" w:hAnsi="Calibri" w:cs="Calibri"/>
          <w:b/>
          <w:color w:val="4472C4" w:themeColor="accent1"/>
          <w:sz w:val="20"/>
        </w:rPr>
        <w:tab/>
      </w:r>
      <w:r w:rsidR="006F16F6" w:rsidRPr="00F26725">
        <w:rPr>
          <w:rFonts w:ascii="Calibri" w:eastAsia="Calibri" w:hAnsi="Calibri" w:cs="Calibri"/>
          <w:b/>
          <w:color w:val="4472C4" w:themeColor="accent1"/>
          <w:sz w:val="20"/>
        </w:rPr>
        <w:tab/>
      </w:r>
      <w:r w:rsidR="006F16F6" w:rsidRPr="00F26725">
        <w:rPr>
          <w:rFonts w:ascii="Calibri" w:eastAsia="Calibri" w:hAnsi="Calibri" w:cs="Calibri"/>
          <w:b/>
          <w:color w:val="4472C4" w:themeColor="accent1"/>
          <w:sz w:val="20"/>
        </w:rPr>
        <w:tab/>
      </w:r>
      <w:r w:rsidR="006F16F6" w:rsidRPr="00F26725">
        <w:rPr>
          <w:rFonts w:ascii="Calibri" w:eastAsia="Calibri" w:hAnsi="Calibri" w:cs="Calibri"/>
          <w:b/>
          <w:color w:val="4472C4" w:themeColor="accent1"/>
          <w:sz w:val="20"/>
        </w:rPr>
        <w:tab/>
      </w:r>
      <w:r w:rsidR="006F16F6" w:rsidRPr="00F26725">
        <w:rPr>
          <w:rFonts w:ascii="Calibri" w:eastAsia="Calibri" w:hAnsi="Calibri" w:cs="Calibri"/>
          <w:b/>
          <w:color w:val="4472C4" w:themeColor="accent1"/>
          <w:sz w:val="20"/>
        </w:rPr>
        <w:tab/>
      </w:r>
      <w:r w:rsidR="006F16F6" w:rsidRPr="00F26725">
        <w:rPr>
          <w:rFonts w:ascii="Calibri" w:eastAsia="Calibri" w:hAnsi="Calibri" w:cs="Calibri"/>
          <w:b/>
          <w:color w:val="4472C4" w:themeColor="accent1"/>
          <w:sz w:val="20"/>
        </w:rPr>
        <w:tab/>
      </w:r>
      <w:r w:rsidR="006F16F6" w:rsidRPr="00F26725">
        <w:rPr>
          <w:rFonts w:ascii="Calibri" w:eastAsia="Calibri" w:hAnsi="Calibri" w:cs="Calibri"/>
          <w:b/>
          <w:color w:val="4472C4" w:themeColor="accent1"/>
          <w:sz w:val="20"/>
        </w:rPr>
        <w:tab/>
      </w:r>
      <w:r w:rsidR="004A57E9" w:rsidRPr="00F26725">
        <w:rPr>
          <w:rFonts w:ascii="Calibri" w:eastAsia="Calibri" w:hAnsi="Calibri" w:cs="Calibri"/>
          <w:b/>
          <w:color w:val="4472C4" w:themeColor="accent1"/>
          <w:sz w:val="20"/>
        </w:rPr>
        <w:tab/>
      </w:r>
      <w:r w:rsidR="006F16F6" w:rsidRPr="00F26725">
        <w:rPr>
          <w:rFonts w:ascii="Calibri" w:eastAsia="Calibri" w:hAnsi="Calibri" w:cs="Calibri"/>
          <w:b/>
          <w:color w:val="4472C4" w:themeColor="accent1"/>
          <w:sz w:val="20"/>
        </w:rPr>
        <w:t>Jan 2007 – Oct 2008</w:t>
      </w:r>
    </w:p>
    <w:p w14:paraId="5915DD00" w14:textId="77777777" w:rsidR="00D76D14" w:rsidRDefault="00D76D14" w:rsidP="001E0C1C">
      <w:pPr>
        <w:spacing w:after="0"/>
        <w:ind w:left="227"/>
      </w:pPr>
    </w:p>
    <w:p w14:paraId="36CC30A0" w14:textId="77777777" w:rsidR="00D76D14" w:rsidRDefault="00CD5797">
      <w:pPr>
        <w:spacing w:after="0"/>
        <w:ind w:left="50"/>
      </w:pPr>
      <w:r>
        <w:rPr>
          <w:rFonts w:ascii="Calibri" w:eastAsia="Calibri" w:hAnsi="Calibri" w:cs="Calibri"/>
          <w:b/>
          <w:sz w:val="20"/>
        </w:rPr>
        <w:t>EDUACATION</w:t>
      </w:r>
    </w:p>
    <w:p w14:paraId="21D00121" w14:textId="77777777" w:rsidR="00267AC7" w:rsidRDefault="00267AC7" w:rsidP="00267AC7">
      <w:pPr>
        <w:spacing w:after="0"/>
        <w:ind w:left="50"/>
        <w:rPr>
          <w:rFonts w:ascii="Calibri" w:eastAsia="Calibri" w:hAnsi="Calibri" w:cs="Calibri"/>
          <w:sz w:val="20"/>
        </w:rPr>
      </w:pPr>
      <w:r>
        <w:rPr>
          <w:rFonts w:ascii="Calibri" w:eastAsia="Calibri" w:hAnsi="Calibri" w:cs="Calibri"/>
          <w:sz w:val="20"/>
        </w:rPr>
        <w:t>Brunel University London – Postgraduate Diploma in Public Health &amp; Health Promotion</w:t>
      </w:r>
    </w:p>
    <w:p w14:paraId="43C80310" w14:textId="4AFB7F3C" w:rsidR="00267AC7" w:rsidRDefault="00267AC7" w:rsidP="00267AC7">
      <w:pPr>
        <w:spacing w:after="0"/>
        <w:ind w:left="50"/>
      </w:pPr>
      <w:r>
        <w:rPr>
          <w:rFonts w:ascii="Calibri" w:eastAsia="Calibri" w:hAnsi="Calibri" w:cs="Calibri"/>
          <w:sz w:val="20"/>
        </w:rPr>
        <w:t xml:space="preserve">London Southbank University – </w:t>
      </w:r>
      <w:proofErr w:type="gramStart"/>
      <w:r>
        <w:rPr>
          <w:rFonts w:ascii="Calibri" w:eastAsia="Calibri" w:hAnsi="Calibri" w:cs="Calibri"/>
          <w:sz w:val="20"/>
        </w:rPr>
        <w:t>Master</w:t>
      </w:r>
      <w:r w:rsidR="000F46B5">
        <w:rPr>
          <w:rFonts w:ascii="Calibri" w:eastAsia="Calibri" w:hAnsi="Calibri" w:cs="Calibri"/>
          <w:sz w:val="20"/>
        </w:rPr>
        <w:t xml:space="preserve">s in </w:t>
      </w:r>
      <w:r>
        <w:rPr>
          <w:rFonts w:ascii="Calibri" w:eastAsia="Calibri" w:hAnsi="Calibri" w:cs="Calibri"/>
          <w:sz w:val="20"/>
        </w:rPr>
        <w:t>Public Administration</w:t>
      </w:r>
      <w:proofErr w:type="gramEnd"/>
      <w:r>
        <w:rPr>
          <w:rFonts w:ascii="Calibri" w:eastAsia="Calibri" w:hAnsi="Calibri" w:cs="Calibri"/>
          <w:sz w:val="20"/>
        </w:rPr>
        <w:t xml:space="preserve"> (MPA) </w:t>
      </w:r>
    </w:p>
    <w:p w14:paraId="6B2A5FDE" w14:textId="77777777" w:rsidR="00267AC7" w:rsidRDefault="00267AC7" w:rsidP="00267AC7">
      <w:pPr>
        <w:spacing w:after="0"/>
        <w:ind w:left="50"/>
        <w:rPr>
          <w:rFonts w:ascii="Calibri" w:eastAsia="Calibri" w:hAnsi="Calibri" w:cs="Calibri"/>
          <w:sz w:val="20"/>
        </w:rPr>
      </w:pPr>
      <w:r>
        <w:rPr>
          <w:rFonts w:ascii="Calibri" w:eastAsia="Calibri" w:hAnsi="Calibri" w:cs="Calibri"/>
          <w:sz w:val="20"/>
        </w:rPr>
        <w:t xml:space="preserve">University of Hull - Postgraduate Diploma – Management Studies </w:t>
      </w:r>
    </w:p>
    <w:p w14:paraId="53ACA66F" w14:textId="77777777" w:rsidR="00267AC7" w:rsidRDefault="00267AC7" w:rsidP="00267AC7">
      <w:pPr>
        <w:spacing w:after="0"/>
        <w:ind w:left="50"/>
        <w:rPr>
          <w:rFonts w:ascii="Calibri" w:eastAsia="Calibri" w:hAnsi="Calibri" w:cs="Calibri"/>
          <w:sz w:val="20"/>
        </w:rPr>
      </w:pPr>
    </w:p>
    <w:p w14:paraId="68D873EB" w14:textId="4A0EE62F" w:rsidR="00B005E5" w:rsidRPr="008C434F" w:rsidRDefault="00FA0DBD" w:rsidP="00B005E5">
      <w:pPr>
        <w:pStyle w:val="NormalWeb"/>
        <w:spacing w:before="0" w:beforeAutospacing="0" w:after="0" w:afterAutospacing="0" w:line="276" w:lineRule="auto"/>
        <w:jc w:val="both"/>
        <w:textAlignment w:val="baseline"/>
        <w:rPr>
          <w:rFonts w:ascii="Calibri" w:eastAsia="Calibri" w:hAnsi="Calibri" w:cs="Calibri"/>
          <w:sz w:val="22"/>
          <w:szCs w:val="22"/>
        </w:rPr>
      </w:pPr>
      <w:r>
        <w:rPr>
          <w:rFonts w:ascii="Calibri" w:eastAsia="Calibri" w:hAnsi="Calibri" w:cs="Calibri"/>
          <w:b/>
          <w:kern w:val="2"/>
          <w:sz w:val="20"/>
          <w:szCs w:val="22"/>
        </w:rPr>
        <w:t>CERTIFICATE</w:t>
      </w:r>
      <w:r w:rsidR="00303EC7">
        <w:rPr>
          <w:rFonts w:ascii="Calibri" w:eastAsia="Calibri" w:hAnsi="Calibri" w:cs="Calibri"/>
          <w:b/>
          <w:kern w:val="2"/>
          <w:sz w:val="20"/>
          <w:szCs w:val="22"/>
        </w:rPr>
        <w:t xml:space="preserve">:  </w:t>
      </w:r>
      <w:r w:rsidR="00B005E5" w:rsidRPr="00B005E5">
        <w:rPr>
          <w:rFonts w:asciiTheme="minorHAnsi" w:hAnsiTheme="minorHAnsi" w:cstheme="minorHAnsi"/>
          <w:bCs/>
          <w:sz w:val="22"/>
          <w:szCs w:val="22"/>
        </w:rPr>
        <w:t xml:space="preserve"> </w:t>
      </w:r>
      <w:r w:rsidR="00303EC7" w:rsidRPr="008C434F">
        <w:rPr>
          <w:rFonts w:ascii="Calibri" w:eastAsia="Calibri" w:hAnsi="Calibri" w:cs="Calibri"/>
          <w:sz w:val="22"/>
          <w:szCs w:val="22"/>
        </w:rPr>
        <w:t xml:space="preserve">* </w:t>
      </w:r>
      <w:r w:rsidR="00B005E5" w:rsidRPr="008C434F">
        <w:rPr>
          <w:rFonts w:ascii="Calibri" w:eastAsia="Calibri" w:hAnsi="Calibri" w:cs="Calibri"/>
          <w:sz w:val="22"/>
          <w:szCs w:val="22"/>
        </w:rPr>
        <w:t xml:space="preserve">Professional Scrum Master (PSM 1) </w:t>
      </w:r>
      <w:r w:rsidR="00B005E5" w:rsidRPr="008C434F">
        <w:rPr>
          <w:rFonts w:ascii="Calibri" w:eastAsia="Calibri" w:hAnsi="Calibri" w:cs="Calibri"/>
          <w:sz w:val="22"/>
          <w:szCs w:val="22"/>
        </w:rPr>
        <w:tab/>
      </w:r>
      <w:r w:rsidR="00303EC7" w:rsidRPr="008C434F">
        <w:rPr>
          <w:rFonts w:ascii="Calibri" w:eastAsia="Calibri" w:hAnsi="Calibri" w:cs="Calibri"/>
          <w:sz w:val="22"/>
          <w:szCs w:val="22"/>
        </w:rPr>
        <w:t xml:space="preserve">* </w:t>
      </w:r>
      <w:r w:rsidR="00B005E5" w:rsidRPr="008C434F">
        <w:rPr>
          <w:rFonts w:ascii="Calibri" w:eastAsia="Calibri" w:hAnsi="Calibri" w:cs="Calibri"/>
          <w:sz w:val="22"/>
          <w:szCs w:val="22"/>
        </w:rPr>
        <w:t>Professional Scrum Product Owner (PSPO)</w:t>
      </w:r>
    </w:p>
    <w:p w14:paraId="23D231FC" w14:textId="055A3A1C" w:rsidR="007471DD" w:rsidRPr="004025FD" w:rsidRDefault="007471DD" w:rsidP="00B005E5">
      <w:pPr>
        <w:pStyle w:val="NormalWeb"/>
        <w:spacing w:before="0" w:beforeAutospacing="0" w:after="0" w:afterAutospacing="0" w:line="276" w:lineRule="auto"/>
        <w:ind w:left="-142" w:firstLine="192"/>
        <w:textAlignment w:val="baseline"/>
        <w:rPr>
          <w:rFonts w:asciiTheme="minorHAnsi" w:hAnsiTheme="minorHAnsi" w:cstheme="minorHAnsi"/>
          <w:sz w:val="20"/>
          <w:szCs w:val="20"/>
        </w:rPr>
      </w:pPr>
      <w:r w:rsidRPr="004025FD">
        <w:rPr>
          <w:rFonts w:ascii="Calibri" w:eastAsia="Calibri" w:hAnsi="Calibri" w:cs="Calibri"/>
          <w:sz w:val="20"/>
          <w:szCs w:val="20"/>
        </w:rPr>
        <w:t xml:space="preserve">                                                                                                                                                                                                                                                                                                                                      </w:t>
      </w:r>
    </w:p>
    <w:p w14:paraId="464CABCC" w14:textId="7E207360" w:rsidR="00D76D14" w:rsidRDefault="008C434F" w:rsidP="00FA0DBD">
      <w:pPr>
        <w:pStyle w:val="NormalWeb"/>
        <w:spacing w:before="0" w:beforeAutospacing="0" w:after="0" w:afterAutospacing="0" w:line="360" w:lineRule="auto"/>
        <w:jc w:val="both"/>
        <w:textAlignment w:val="baseline"/>
      </w:pPr>
      <w:r>
        <w:rPr>
          <w:rFonts w:ascii="Calibri" w:eastAsia="Calibri" w:hAnsi="Calibri" w:cs="Calibri"/>
          <w:b/>
          <w:kern w:val="2"/>
          <w:sz w:val="20"/>
          <w:szCs w:val="22"/>
        </w:rPr>
        <w:lastRenderedPageBreak/>
        <w:t xml:space="preserve">REFERENCES: </w:t>
      </w:r>
      <w:r w:rsidR="00CD5797" w:rsidRPr="0041703D">
        <w:rPr>
          <w:rFonts w:ascii="Calibri" w:eastAsia="Calibri" w:hAnsi="Calibri" w:cs="Calibri"/>
        </w:rPr>
        <w:t xml:space="preserve"> </w:t>
      </w:r>
      <w:r w:rsidR="00303EC7">
        <w:rPr>
          <w:rFonts w:ascii="Calibri" w:eastAsia="Calibri" w:hAnsi="Calibri" w:cs="Calibri"/>
        </w:rPr>
        <w:t xml:space="preserve"> </w:t>
      </w:r>
      <w:r w:rsidR="00CD5797" w:rsidRPr="008C434F">
        <w:rPr>
          <w:rFonts w:ascii="Calibri" w:eastAsia="Calibri" w:hAnsi="Calibri" w:cs="Calibri"/>
          <w:sz w:val="22"/>
          <w:szCs w:val="22"/>
        </w:rPr>
        <w:t>Available on request</w:t>
      </w:r>
      <w:r w:rsidR="00CD5797" w:rsidRPr="0041703D">
        <w:rPr>
          <w:rFonts w:ascii="Calibri" w:eastAsia="Calibri" w:hAnsi="Calibri" w:cs="Calibri"/>
        </w:rPr>
        <w:t xml:space="preserve"> </w:t>
      </w:r>
    </w:p>
    <w:sectPr w:rsidR="00D76D1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AF1"/>
    <w:multiLevelType w:val="hybridMultilevel"/>
    <w:tmpl w:val="E1AE5B14"/>
    <w:lvl w:ilvl="0" w:tplc="82B85C08">
      <w:start w:val="1"/>
      <w:numFmt w:val="bullet"/>
      <w:lvlText w:val="●"/>
      <w:lvlJc w:val="left"/>
      <w:pPr>
        <w:ind w:left="360" w:hanging="360"/>
      </w:pPr>
      <w:rPr>
        <w:u w:val="none"/>
      </w:rPr>
    </w:lvl>
    <w:lvl w:ilvl="1" w:tplc="1D2204C6">
      <w:start w:val="1"/>
      <w:numFmt w:val="bullet"/>
      <w:lvlText w:val="○"/>
      <w:lvlJc w:val="left"/>
      <w:pPr>
        <w:ind w:left="1440" w:hanging="360"/>
      </w:pPr>
      <w:rPr>
        <w:u w:val="none"/>
      </w:rPr>
    </w:lvl>
    <w:lvl w:ilvl="2" w:tplc="78E6A210">
      <w:start w:val="1"/>
      <w:numFmt w:val="bullet"/>
      <w:lvlText w:val="■"/>
      <w:lvlJc w:val="left"/>
      <w:pPr>
        <w:ind w:left="2160" w:hanging="360"/>
      </w:pPr>
      <w:rPr>
        <w:u w:val="none"/>
      </w:rPr>
    </w:lvl>
    <w:lvl w:ilvl="3" w:tplc="E29C3B9E">
      <w:start w:val="1"/>
      <w:numFmt w:val="bullet"/>
      <w:lvlText w:val="●"/>
      <w:lvlJc w:val="left"/>
      <w:pPr>
        <w:ind w:left="2880" w:hanging="360"/>
      </w:pPr>
      <w:rPr>
        <w:u w:val="none"/>
      </w:rPr>
    </w:lvl>
    <w:lvl w:ilvl="4" w:tplc="A63E0F1C">
      <w:start w:val="1"/>
      <w:numFmt w:val="bullet"/>
      <w:lvlText w:val="○"/>
      <w:lvlJc w:val="left"/>
      <w:pPr>
        <w:ind w:left="3600" w:hanging="360"/>
      </w:pPr>
      <w:rPr>
        <w:u w:val="none"/>
      </w:rPr>
    </w:lvl>
    <w:lvl w:ilvl="5" w:tplc="EC064B04">
      <w:start w:val="1"/>
      <w:numFmt w:val="bullet"/>
      <w:lvlText w:val="■"/>
      <w:lvlJc w:val="left"/>
      <w:pPr>
        <w:ind w:left="4320" w:hanging="360"/>
      </w:pPr>
      <w:rPr>
        <w:u w:val="none"/>
      </w:rPr>
    </w:lvl>
    <w:lvl w:ilvl="6" w:tplc="6E4838C8">
      <w:start w:val="1"/>
      <w:numFmt w:val="bullet"/>
      <w:lvlText w:val="●"/>
      <w:lvlJc w:val="left"/>
      <w:pPr>
        <w:ind w:left="5040" w:hanging="360"/>
      </w:pPr>
      <w:rPr>
        <w:u w:val="none"/>
      </w:rPr>
    </w:lvl>
    <w:lvl w:ilvl="7" w:tplc="D3249BE4">
      <w:start w:val="1"/>
      <w:numFmt w:val="bullet"/>
      <w:lvlText w:val="○"/>
      <w:lvlJc w:val="left"/>
      <w:pPr>
        <w:ind w:left="5760" w:hanging="360"/>
      </w:pPr>
      <w:rPr>
        <w:u w:val="none"/>
      </w:rPr>
    </w:lvl>
    <w:lvl w:ilvl="8" w:tplc="EC6A4972">
      <w:start w:val="1"/>
      <w:numFmt w:val="bullet"/>
      <w:lvlText w:val="■"/>
      <w:lvlJc w:val="left"/>
      <w:pPr>
        <w:ind w:left="6480" w:hanging="360"/>
      </w:pPr>
      <w:rPr>
        <w:u w:val="none"/>
      </w:rPr>
    </w:lvl>
  </w:abstractNum>
  <w:abstractNum w:abstractNumId="1" w15:restartNumberingAfterBreak="0">
    <w:nsid w:val="1B622695"/>
    <w:multiLevelType w:val="hybridMultilevel"/>
    <w:tmpl w:val="CE7C04F2"/>
    <w:lvl w:ilvl="0" w:tplc="1C101B5E">
      <w:start w:val="1"/>
      <w:numFmt w:val="decimal"/>
      <w:lvlText w:val="%1."/>
      <w:lvlJc w:val="left"/>
      <w:pPr>
        <w:ind w:left="720" w:hanging="360"/>
      </w:pPr>
      <w:rPr>
        <w:u w:val="none"/>
      </w:rPr>
    </w:lvl>
    <w:lvl w:ilvl="1" w:tplc="2C10B41A">
      <w:start w:val="1"/>
      <w:numFmt w:val="lowerLetter"/>
      <w:lvlText w:val="%2."/>
      <w:lvlJc w:val="left"/>
      <w:pPr>
        <w:ind w:left="1440" w:hanging="360"/>
      </w:pPr>
      <w:rPr>
        <w:u w:val="none"/>
      </w:rPr>
    </w:lvl>
    <w:lvl w:ilvl="2" w:tplc="F384C0CA">
      <w:start w:val="1"/>
      <w:numFmt w:val="lowerRoman"/>
      <w:lvlText w:val="%3."/>
      <w:lvlJc w:val="right"/>
      <w:pPr>
        <w:ind w:left="2160" w:hanging="360"/>
      </w:pPr>
      <w:rPr>
        <w:u w:val="none"/>
      </w:rPr>
    </w:lvl>
    <w:lvl w:ilvl="3" w:tplc="7750A420">
      <w:start w:val="1"/>
      <w:numFmt w:val="decimal"/>
      <w:lvlText w:val="%4."/>
      <w:lvlJc w:val="left"/>
      <w:pPr>
        <w:ind w:left="2880" w:hanging="360"/>
      </w:pPr>
      <w:rPr>
        <w:u w:val="none"/>
      </w:rPr>
    </w:lvl>
    <w:lvl w:ilvl="4" w:tplc="E0A82AE6">
      <w:start w:val="1"/>
      <w:numFmt w:val="lowerLetter"/>
      <w:lvlText w:val="%5."/>
      <w:lvlJc w:val="left"/>
      <w:pPr>
        <w:ind w:left="3600" w:hanging="360"/>
      </w:pPr>
      <w:rPr>
        <w:u w:val="none"/>
      </w:rPr>
    </w:lvl>
    <w:lvl w:ilvl="5" w:tplc="036A3922">
      <w:start w:val="1"/>
      <w:numFmt w:val="lowerRoman"/>
      <w:lvlText w:val="%6."/>
      <w:lvlJc w:val="right"/>
      <w:pPr>
        <w:ind w:left="4320" w:hanging="360"/>
      </w:pPr>
      <w:rPr>
        <w:u w:val="none"/>
      </w:rPr>
    </w:lvl>
    <w:lvl w:ilvl="6" w:tplc="45285A76">
      <w:start w:val="1"/>
      <w:numFmt w:val="decimal"/>
      <w:lvlText w:val="%7."/>
      <w:lvlJc w:val="left"/>
      <w:pPr>
        <w:ind w:left="5040" w:hanging="360"/>
      </w:pPr>
      <w:rPr>
        <w:u w:val="none"/>
      </w:rPr>
    </w:lvl>
    <w:lvl w:ilvl="7" w:tplc="D9367892">
      <w:start w:val="1"/>
      <w:numFmt w:val="lowerLetter"/>
      <w:lvlText w:val="%8."/>
      <w:lvlJc w:val="left"/>
      <w:pPr>
        <w:ind w:left="5760" w:hanging="360"/>
      </w:pPr>
      <w:rPr>
        <w:u w:val="none"/>
      </w:rPr>
    </w:lvl>
    <w:lvl w:ilvl="8" w:tplc="02F0E87A">
      <w:start w:val="1"/>
      <w:numFmt w:val="lowerRoman"/>
      <w:lvlText w:val="%9."/>
      <w:lvlJc w:val="right"/>
      <w:pPr>
        <w:ind w:left="6480" w:hanging="360"/>
      </w:pPr>
      <w:rPr>
        <w:u w:val="none"/>
      </w:rPr>
    </w:lvl>
  </w:abstractNum>
  <w:abstractNum w:abstractNumId="2" w15:restartNumberingAfterBreak="0">
    <w:nsid w:val="23E254C6"/>
    <w:multiLevelType w:val="hybridMultilevel"/>
    <w:tmpl w:val="FAA2C354"/>
    <w:lvl w:ilvl="0" w:tplc="08D4E5D4">
      <w:start w:val="1"/>
      <w:numFmt w:val="bullet"/>
      <w:lvlText w:val="●"/>
      <w:lvlJc w:val="left"/>
      <w:pPr>
        <w:ind w:left="1573" w:hanging="360"/>
      </w:pPr>
      <w:rPr>
        <w:strike w:val="0"/>
        <w:dstrike w:val="0"/>
        <w:u w:val="none"/>
        <w:effect w:val="none"/>
      </w:rPr>
    </w:lvl>
    <w:lvl w:ilvl="1" w:tplc="8E804F50">
      <w:start w:val="1"/>
      <w:numFmt w:val="bullet"/>
      <w:lvlText w:val="○"/>
      <w:lvlJc w:val="left"/>
      <w:pPr>
        <w:ind w:left="2293" w:hanging="360"/>
      </w:pPr>
      <w:rPr>
        <w:strike w:val="0"/>
        <w:dstrike w:val="0"/>
        <w:u w:val="none"/>
        <w:effect w:val="none"/>
      </w:rPr>
    </w:lvl>
    <w:lvl w:ilvl="2" w:tplc="32C2CC88">
      <w:start w:val="1"/>
      <w:numFmt w:val="bullet"/>
      <w:lvlText w:val="■"/>
      <w:lvlJc w:val="left"/>
      <w:pPr>
        <w:ind w:left="3013" w:hanging="360"/>
      </w:pPr>
      <w:rPr>
        <w:strike w:val="0"/>
        <w:dstrike w:val="0"/>
        <w:u w:val="none"/>
        <w:effect w:val="none"/>
      </w:rPr>
    </w:lvl>
    <w:lvl w:ilvl="3" w:tplc="F15A9510">
      <w:start w:val="1"/>
      <w:numFmt w:val="bullet"/>
      <w:lvlText w:val="●"/>
      <w:lvlJc w:val="left"/>
      <w:pPr>
        <w:ind w:left="3733" w:hanging="360"/>
      </w:pPr>
      <w:rPr>
        <w:strike w:val="0"/>
        <w:dstrike w:val="0"/>
        <w:u w:val="none"/>
        <w:effect w:val="none"/>
      </w:rPr>
    </w:lvl>
    <w:lvl w:ilvl="4" w:tplc="23C6C22C">
      <w:start w:val="1"/>
      <w:numFmt w:val="bullet"/>
      <w:lvlText w:val="○"/>
      <w:lvlJc w:val="left"/>
      <w:pPr>
        <w:ind w:left="4453" w:hanging="360"/>
      </w:pPr>
      <w:rPr>
        <w:strike w:val="0"/>
        <w:dstrike w:val="0"/>
        <w:u w:val="none"/>
        <w:effect w:val="none"/>
      </w:rPr>
    </w:lvl>
    <w:lvl w:ilvl="5" w:tplc="B9DA5686">
      <w:start w:val="1"/>
      <w:numFmt w:val="bullet"/>
      <w:lvlText w:val="■"/>
      <w:lvlJc w:val="left"/>
      <w:pPr>
        <w:ind w:left="5173" w:hanging="360"/>
      </w:pPr>
      <w:rPr>
        <w:strike w:val="0"/>
        <w:dstrike w:val="0"/>
        <w:u w:val="none"/>
        <w:effect w:val="none"/>
      </w:rPr>
    </w:lvl>
    <w:lvl w:ilvl="6" w:tplc="E6B0A7D2">
      <w:start w:val="1"/>
      <w:numFmt w:val="bullet"/>
      <w:lvlText w:val="●"/>
      <w:lvlJc w:val="left"/>
      <w:pPr>
        <w:ind w:left="5893" w:hanging="360"/>
      </w:pPr>
      <w:rPr>
        <w:strike w:val="0"/>
        <w:dstrike w:val="0"/>
        <w:u w:val="none"/>
        <w:effect w:val="none"/>
      </w:rPr>
    </w:lvl>
    <w:lvl w:ilvl="7" w:tplc="A11661C0">
      <w:start w:val="1"/>
      <w:numFmt w:val="bullet"/>
      <w:lvlText w:val="○"/>
      <w:lvlJc w:val="left"/>
      <w:pPr>
        <w:ind w:left="6613" w:hanging="360"/>
      </w:pPr>
      <w:rPr>
        <w:strike w:val="0"/>
        <w:dstrike w:val="0"/>
        <w:u w:val="none"/>
        <w:effect w:val="none"/>
      </w:rPr>
    </w:lvl>
    <w:lvl w:ilvl="8" w:tplc="5A2E22AC">
      <w:start w:val="1"/>
      <w:numFmt w:val="bullet"/>
      <w:lvlText w:val="■"/>
      <w:lvlJc w:val="left"/>
      <w:pPr>
        <w:ind w:left="7333" w:hanging="360"/>
      </w:pPr>
      <w:rPr>
        <w:strike w:val="0"/>
        <w:dstrike w:val="0"/>
        <w:u w:val="none"/>
        <w:effect w:val="none"/>
      </w:rPr>
    </w:lvl>
  </w:abstractNum>
  <w:abstractNum w:abstractNumId="3" w15:restartNumberingAfterBreak="0">
    <w:nsid w:val="52D877CE"/>
    <w:multiLevelType w:val="hybridMultilevel"/>
    <w:tmpl w:val="EAF662E6"/>
    <w:lvl w:ilvl="0" w:tplc="BCB63A44">
      <w:start w:val="1"/>
      <w:numFmt w:val="bullet"/>
      <w:lvlText w:val=""/>
      <w:lvlJc w:val="left"/>
      <w:pPr>
        <w:ind w:left="720" w:hanging="360"/>
      </w:pPr>
      <w:rPr>
        <w:rFonts w:ascii="Symbol" w:hAnsi="Symbol" w:hint="default"/>
      </w:rPr>
    </w:lvl>
    <w:lvl w:ilvl="1" w:tplc="F93E4A0C">
      <w:start w:val="1"/>
      <w:numFmt w:val="bullet"/>
      <w:lvlText w:val="o"/>
      <w:lvlJc w:val="left"/>
      <w:pPr>
        <w:tabs>
          <w:tab w:val="num" w:pos="1440"/>
        </w:tabs>
        <w:ind w:left="1440" w:hanging="360"/>
      </w:pPr>
      <w:rPr>
        <w:rFonts w:ascii="Courier New" w:hAnsi="Courier New"/>
      </w:rPr>
    </w:lvl>
    <w:lvl w:ilvl="2" w:tplc="2DCEB95A">
      <w:start w:val="1"/>
      <w:numFmt w:val="bullet"/>
      <w:lvlText w:val=""/>
      <w:lvlJc w:val="left"/>
      <w:pPr>
        <w:tabs>
          <w:tab w:val="num" w:pos="2160"/>
        </w:tabs>
        <w:ind w:left="2160" w:hanging="360"/>
      </w:pPr>
      <w:rPr>
        <w:rFonts w:ascii="Wingdings" w:hAnsi="Wingdings"/>
      </w:rPr>
    </w:lvl>
    <w:lvl w:ilvl="3" w:tplc="49665198">
      <w:start w:val="1"/>
      <w:numFmt w:val="bullet"/>
      <w:lvlText w:val=""/>
      <w:lvlJc w:val="left"/>
      <w:pPr>
        <w:tabs>
          <w:tab w:val="num" w:pos="2880"/>
        </w:tabs>
        <w:ind w:left="2880" w:hanging="360"/>
      </w:pPr>
      <w:rPr>
        <w:rFonts w:ascii="Symbol" w:hAnsi="Symbol"/>
      </w:rPr>
    </w:lvl>
    <w:lvl w:ilvl="4" w:tplc="A4B8D856">
      <w:start w:val="1"/>
      <w:numFmt w:val="bullet"/>
      <w:lvlText w:val="o"/>
      <w:lvlJc w:val="left"/>
      <w:pPr>
        <w:tabs>
          <w:tab w:val="num" w:pos="3600"/>
        </w:tabs>
        <w:ind w:left="3600" w:hanging="360"/>
      </w:pPr>
      <w:rPr>
        <w:rFonts w:ascii="Courier New" w:hAnsi="Courier New"/>
      </w:rPr>
    </w:lvl>
    <w:lvl w:ilvl="5" w:tplc="061CCF20">
      <w:start w:val="1"/>
      <w:numFmt w:val="bullet"/>
      <w:lvlText w:val=""/>
      <w:lvlJc w:val="left"/>
      <w:pPr>
        <w:tabs>
          <w:tab w:val="num" w:pos="4320"/>
        </w:tabs>
        <w:ind w:left="4320" w:hanging="360"/>
      </w:pPr>
      <w:rPr>
        <w:rFonts w:ascii="Wingdings" w:hAnsi="Wingdings"/>
      </w:rPr>
    </w:lvl>
    <w:lvl w:ilvl="6" w:tplc="7690E6D8">
      <w:start w:val="1"/>
      <w:numFmt w:val="bullet"/>
      <w:lvlText w:val=""/>
      <w:lvlJc w:val="left"/>
      <w:pPr>
        <w:tabs>
          <w:tab w:val="num" w:pos="5040"/>
        </w:tabs>
        <w:ind w:left="5040" w:hanging="360"/>
      </w:pPr>
      <w:rPr>
        <w:rFonts w:ascii="Symbol" w:hAnsi="Symbol"/>
      </w:rPr>
    </w:lvl>
    <w:lvl w:ilvl="7" w:tplc="A5CE6E0A">
      <w:start w:val="1"/>
      <w:numFmt w:val="bullet"/>
      <w:lvlText w:val="o"/>
      <w:lvlJc w:val="left"/>
      <w:pPr>
        <w:tabs>
          <w:tab w:val="num" w:pos="5760"/>
        </w:tabs>
        <w:ind w:left="5760" w:hanging="360"/>
      </w:pPr>
      <w:rPr>
        <w:rFonts w:ascii="Courier New" w:hAnsi="Courier New"/>
      </w:rPr>
    </w:lvl>
    <w:lvl w:ilvl="8" w:tplc="0BC845E4">
      <w:start w:val="1"/>
      <w:numFmt w:val="bullet"/>
      <w:lvlText w:val=""/>
      <w:lvlJc w:val="left"/>
      <w:pPr>
        <w:tabs>
          <w:tab w:val="num" w:pos="6480"/>
        </w:tabs>
        <w:ind w:left="6480" w:hanging="360"/>
      </w:pPr>
      <w:rPr>
        <w:rFonts w:ascii="Wingdings" w:hAnsi="Wingdings"/>
      </w:rPr>
    </w:lvl>
  </w:abstractNum>
  <w:abstractNum w:abstractNumId="4" w15:restartNumberingAfterBreak="0">
    <w:nsid w:val="70CA3D05"/>
    <w:multiLevelType w:val="hybridMultilevel"/>
    <w:tmpl w:val="4D7636E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7BEC5B8B"/>
    <w:multiLevelType w:val="hybridMultilevel"/>
    <w:tmpl w:val="768407B6"/>
    <w:lvl w:ilvl="0" w:tplc="0C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65186486">
    <w:abstractNumId w:val="0"/>
  </w:num>
  <w:num w:numId="2" w16cid:durableId="1975793876">
    <w:abstractNumId w:val="1"/>
  </w:num>
  <w:num w:numId="3" w16cid:durableId="1152716439">
    <w:abstractNumId w:val="3"/>
  </w:num>
  <w:num w:numId="4" w16cid:durableId="221722279">
    <w:abstractNumId w:val="5"/>
  </w:num>
  <w:num w:numId="5" w16cid:durableId="2092042678">
    <w:abstractNumId w:val="2"/>
  </w:num>
  <w:num w:numId="6" w16cid:durableId="487602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76D14"/>
    <w:rsid w:val="000F46B5"/>
    <w:rsid w:val="001263F9"/>
    <w:rsid w:val="00136A98"/>
    <w:rsid w:val="001C3B8D"/>
    <w:rsid w:val="001C69AE"/>
    <w:rsid w:val="001E0C1C"/>
    <w:rsid w:val="00267AC7"/>
    <w:rsid w:val="002B44A2"/>
    <w:rsid w:val="00303EC7"/>
    <w:rsid w:val="0034240D"/>
    <w:rsid w:val="00363FA7"/>
    <w:rsid w:val="003669E1"/>
    <w:rsid w:val="003C24A8"/>
    <w:rsid w:val="004025FD"/>
    <w:rsid w:val="0041703D"/>
    <w:rsid w:val="00424ECC"/>
    <w:rsid w:val="004A57E9"/>
    <w:rsid w:val="004B3F62"/>
    <w:rsid w:val="00535BB8"/>
    <w:rsid w:val="00590392"/>
    <w:rsid w:val="00597340"/>
    <w:rsid w:val="005A30B8"/>
    <w:rsid w:val="005A3BF0"/>
    <w:rsid w:val="006F16F6"/>
    <w:rsid w:val="007471DD"/>
    <w:rsid w:val="0077078B"/>
    <w:rsid w:val="007D358A"/>
    <w:rsid w:val="00815695"/>
    <w:rsid w:val="008B5DEF"/>
    <w:rsid w:val="008C434F"/>
    <w:rsid w:val="008D4BE1"/>
    <w:rsid w:val="00A05DF6"/>
    <w:rsid w:val="00A33440"/>
    <w:rsid w:val="00AA2052"/>
    <w:rsid w:val="00AC6A32"/>
    <w:rsid w:val="00B005E5"/>
    <w:rsid w:val="00B24CC4"/>
    <w:rsid w:val="00BB730B"/>
    <w:rsid w:val="00BD3149"/>
    <w:rsid w:val="00C128A0"/>
    <w:rsid w:val="00C36ACF"/>
    <w:rsid w:val="00C716E8"/>
    <w:rsid w:val="00CD5797"/>
    <w:rsid w:val="00CF4B8A"/>
    <w:rsid w:val="00D76D14"/>
    <w:rsid w:val="00D82E80"/>
    <w:rsid w:val="00DA7F73"/>
    <w:rsid w:val="00DD5901"/>
    <w:rsid w:val="00E93923"/>
    <w:rsid w:val="00EB164F"/>
    <w:rsid w:val="00F26725"/>
    <w:rsid w:val="00F26908"/>
    <w:rsid w:val="00FA0DBD"/>
    <w:rsid w:val="00FF1627"/>
    <w:rsid w:val="00FF3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D519"/>
  <w15:docId w15:val="{5D69AC9D-5466-462A-BE00-191D00BB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164F"/>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documentulli">
    <w:name w:val="document_ul_li"/>
    <w:basedOn w:val="Normal"/>
    <w:rsid w:val="00EB164F"/>
    <w:pPr>
      <w:spacing w:after="0" w:line="240" w:lineRule="auto"/>
    </w:pPr>
    <w:rPr>
      <w:rFonts w:ascii="Times New Roman" w:eastAsia="Times New Roman" w:hAnsi="Times New Roman" w:cs="Times New Roman"/>
      <w:kern w:val="0"/>
      <w:sz w:val="24"/>
      <w:szCs w:val="24"/>
    </w:rPr>
  </w:style>
  <w:style w:type="table" w:customStyle="1" w:styleId="divdocumenttable">
    <w:name w:val="div_document_table"/>
    <w:basedOn w:val="TableNormal"/>
    <w:rsid w:val="00EB164F"/>
    <w:pPr>
      <w:spacing w:after="0" w:line="240" w:lineRule="auto"/>
    </w:pPr>
    <w:rPr>
      <w:rFonts w:ascii="Times New Roman" w:eastAsia="Times New Roman" w:hAnsi="Times New Roman" w:cs="Times New Roman"/>
      <w:kern w:val="0"/>
      <w:sz w:val="20"/>
      <w:szCs w:val="20"/>
    </w:rPr>
    <w:tblPr/>
  </w:style>
  <w:style w:type="character" w:styleId="Hyperlink">
    <w:name w:val="Hyperlink"/>
    <w:basedOn w:val="DefaultParagraphFont"/>
    <w:uiPriority w:val="99"/>
    <w:unhideWhenUsed/>
    <w:rsid w:val="001E0C1C"/>
    <w:rPr>
      <w:color w:val="0563C1" w:themeColor="hyperlink"/>
      <w:u w:val="single"/>
    </w:rPr>
  </w:style>
  <w:style w:type="character" w:styleId="UnresolvedMention">
    <w:name w:val="Unresolved Mention"/>
    <w:basedOn w:val="DefaultParagraphFont"/>
    <w:uiPriority w:val="99"/>
    <w:semiHidden/>
    <w:unhideWhenUsed/>
    <w:rsid w:val="001E0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70710">
      <w:bodyDiv w:val="1"/>
      <w:marLeft w:val="0"/>
      <w:marRight w:val="0"/>
      <w:marTop w:val="0"/>
      <w:marBottom w:val="0"/>
      <w:divBdr>
        <w:top w:val="none" w:sz="0" w:space="0" w:color="auto"/>
        <w:left w:val="none" w:sz="0" w:space="0" w:color="auto"/>
        <w:bottom w:val="none" w:sz="0" w:space="0" w:color="auto"/>
        <w:right w:val="none" w:sz="0" w:space="0" w:color="auto"/>
      </w:divBdr>
    </w:div>
    <w:div w:id="1128430655">
      <w:bodyDiv w:val="1"/>
      <w:marLeft w:val="0"/>
      <w:marRight w:val="0"/>
      <w:marTop w:val="0"/>
      <w:marBottom w:val="0"/>
      <w:divBdr>
        <w:top w:val="none" w:sz="0" w:space="0" w:color="auto"/>
        <w:left w:val="none" w:sz="0" w:space="0" w:color="auto"/>
        <w:bottom w:val="none" w:sz="0" w:space="0" w:color="auto"/>
        <w:right w:val="none" w:sz="0" w:space="0" w:color="auto"/>
      </w:divBdr>
    </w:div>
    <w:div w:id="1503280795">
      <w:bodyDiv w:val="1"/>
      <w:marLeft w:val="0"/>
      <w:marRight w:val="0"/>
      <w:marTop w:val="0"/>
      <w:marBottom w:val="0"/>
      <w:divBdr>
        <w:top w:val="none" w:sz="0" w:space="0" w:color="auto"/>
        <w:left w:val="none" w:sz="0" w:space="0" w:color="auto"/>
        <w:bottom w:val="none" w:sz="0" w:space="0" w:color="auto"/>
        <w:right w:val="none" w:sz="0" w:space="0" w:color="auto"/>
      </w:divBdr>
    </w:div>
    <w:div w:id="1715157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rnshaw@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2263</TotalTime>
  <Pages>5</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dc:description/>
  <cp:lastModifiedBy>Karen Shaw</cp:lastModifiedBy>
  <cp:revision>48</cp:revision>
  <cp:lastPrinted>2023-08-29T17:48:00Z</cp:lastPrinted>
  <dcterms:created xsi:type="dcterms:W3CDTF">2023-08-09T02:14:00Z</dcterms:created>
  <dcterms:modified xsi:type="dcterms:W3CDTF">2025-09-17T17:12:00Z</dcterms:modified>
</cp:coreProperties>
</file>